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00" w:type="dxa"/>
        <w:jc w:val="center"/>
        <w:shd w:val="clear" w:color="auto" w:fill="FFFFFF"/>
        <w:tblCellMar>
          <w:left w:w="0" w:type="dxa"/>
          <w:right w:w="0" w:type="dxa"/>
        </w:tblCellMar>
        <w:tblLook w:val="04A0" w:firstRow="1" w:lastRow="0" w:firstColumn="1" w:lastColumn="0" w:noHBand="0" w:noVBand="1"/>
      </w:tblPr>
      <w:tblGrid>
        <w:gridCol w:w="9306"/>
      </w:tblGrid>
      <w:tr w:rsidR="00D30903" w:rsidTr="00D30903">
        <w:trPr>
          <w:jc w:val="center"/>
        </w:trPr>
        <w:tc>
          <w:tcPr>
            <w:tcW w:w="0" w:type="auto"/>
            <w:shd w:val="clear" w:color="auto" w:fill="FFFFFF"/>
            <w:hideMark/>
          </w:tcPr>
          <w:tbl>
            <w:tblPr>
              <w:tblW w:w="8700" w:type="dxa"/>
              <w:tblCellMar>
                <w:left w:w="0" w:type="dxa"/>
                <w:right w:w="0" w:type="dxa"/>
              </w:tblCellMar>
              <w:tblLook w:val="04A0" w:firstRow="1" w:lastRow="0" w:firstColumn="1" w:lastColumn="0" w:noHBand="0" w:noVBand="1"/>
            </w:tblPr>
            <w:tblGrid>
              <w:gridCol w:w="9306"/>
            </w:tblGrid>
            <w:tr w:rsidR="00D30903">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D30903">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D30903">
                          <w:tc>
                            <w:tcPr>
                              <w:tcW w:w="0" w:type="auto"/>
                              <w:tcMar>
                                <w:top w:w="0" w:type="dxa"/>
                                <w:left w:w="150" w:type="dxa"/>
                                <w:bottom w:w="150" w:type="dxa"/>
                                <w:right w:w="150" w:type="dxa"/>
                              </w:tcMar>
                            </w:tcPr>
                            <w:p w:rsidR="00D30903" w:rsidRDefault="00D30903">
                              <w:pPr>
                                <w:spacing w:line="280" w:lineRule="atLeast"/>
                                <w:jc w:val="center"/>
                                <w:rPr>
                                  <w:rStyle w:val="Hyperlink"/>
                                  <w:rFonts w:ascii="Helvetica" w:eastAsia="Times New Roman" w:hAnsi="Helvetica" w:cs="Helvetica"/>
                                </w:rPr>
                              </w:pPr>
                              <w:r>
                                <w:rPr>
                                  <w:rFonts w:ascii="Helvetica" w:eastAsia="Times New Roman" w:hAnsi="Helvetica" w:cs="Helvetica"/>
                                  <w:noProof/>
                                  <w:color w:val="0000FF"/>
                                  <w:sz w:val="20"/>
                                  <w:szCs w:val="20"/>
                                </w:rPr>
                                <w:drawing>
                                  <wp:inline distT="0" distB="0" distL="0" distR="0">
                                    <wp:extent cx="5334000" cy="1809750"/>
                                    <wp:effectExtent l="0" t="0" r="0" b="0"/>
                                    <wp:docPr id="7" name="Picture 7" descr="newsletter header">
                                      <a:hlinkClick xmlns:a="http://schemas.openxmlformats.org/drawingml/2006/main" r:id="rId4"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letter head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1809750"/>
                                            </a:xfrm>
                                            <a:prstGeom prst="rect">
                                              <a:avLst/>
                                            </a:prstGeom>
                                            <a:noFill/>
                                            <a:ln>
                                              <a:noFill/>
                                            </a:ln>
                                          </pic:spPr>
                                        </pic:pic>
                                      </a:graphicData>
                                    </a:graphic>
                                  </wp:inline>
                                </w:drawing>
                              </w:r>
                            </w:p>
                            <w:p w:rsidR="00D30903" w:rsidRDefault="00D30903">
                              <w:pPr>
                                <w:jc w:val="center"/>
                              </w:pPr>
                              <w:hyperlink r:id="rId6" w:tgtFrame="_self" w:history="1">
                                <w:r>
                                  <w:rPr>
                                    <w:rStyle w:val="Hyperlink"/>
                                    <w:rFonts w:ascii="Helvetica" w:eastAsia="Times New Roman" w:hAnsi="Helvetica" w:cs="Helvetica"/>
                                    <w:sz w:val="20"/>
                                    <w:szCs w:val="20"/>
                                  </w:rPr>
                                  <w:t>Click to view newsletter archives</w:t>
                                </w:r>
                              </w:hyperlink>
                            </w:p>
                            <w:p w:rsidR="00D30903" w:rsidRDefault="00D30903">
                              <w:pPr>
                                <w:spacing w:line="280" w:lineRule="atLeast"/>
                                <w:jc w:val="center"/>
                                <w:rPr>
                                  <w:rFonts w:ascii="Helvetica" w:eastAsia="Times New Roman" w:hAnsi="Helvetica" w:cs="Helvetica"/>
                                  <w:color w:val="222222"/>
                                  <w:sz w:val="20"/>
                                  <w:szCs w:val="20"/>
                                </w:rPr>
                              </w:pPr>
                            </w:p>
                          </w:tc>
                          <w:tc>
                            <w:tcPr>
                              <w:tcW w:w="6" w:type="dxa"/>
                              <w:hideMark/>
                            </w:tcPr>
                            <w:p w:rsidR="00D30903" w:rsidRDefault="00D30903">
                              <w:pPr>
                                <w:rPr>
                                  <w:rFonts w:ascii="Helvetica" w:eastAsia="Times New Roman" w:hAnsi="Helvetica" w:cs="Helvetica"/>
                                  <w:color w:val="222222"/>
                                  <w:sz w:val="20"/>
                                  <w:szCs w:val="20"/>
                                </w:rPr>
                              </w:pPr>
                            </w:p>
                          </w:tc>
                        </w:tr>
                      </w:tbl>
                      <w:p w:rsidR="00D30903" w:rsidRDefault="00D30903">
                        <w:pPr>
                          <w:rPr>
                            <w:rFonts w:eastAsia="Times New Roman"/>
                            <w:sz w:val="20"/>
                            <w:szCs w:val="20"/>
                          </w:rPr>
                        </w:pPr>
                      </w:p>
                    </w:tc>
                  </w:tr>
                </w:tbl>
                <w:p w:rsidR="00D30903" w:rsidRDefault="00D30903">
                  <w:pPr>
                    <w:rPr>
                      <w:rFonts w:eastAsia="Times New Roman"/>
                      <w:sz w:val="20"/>
                      <w:szCs w:val="20"/>
                    </w:rPr>
                  </w:pPr>
                </w:p>
              </w:tc>
            </w:tr>
            <w:tr w:rsidR="00D30903">
              <w:tc>
                <w:tcPr>
                  <w:tcW w:w="0" w:type="auto"/>
                  <w:hideMark/>
                </w:tcPr>
                <w:tbl>
                  <w:tblPr>
                    <w:tblW w:w="5000" w:type="pct"/>
                    <w:tblCellMar>
                      <w:left w:w="0" w:type="dxa"/>
                      <w:right w:w="0" w:type="dxa"/>
                    </w:tblCellMar>
                    <w:tblLook w:val="04A0" w:firstRow="1" w:lastRow="0" w:firstColumn="1" w:lastColumn="0" w:noHBand="0" w:noVBand="1"/>
                  </w:tblPr>
                  <w:tblGrid>
                    <w:gridCol w:w="9306"/>
                  </w:tblGrid>
                  <w:tr w:rsidR="00D30903">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D30903">
                          <w:tc>
                            <w:tcPr>
                              <w:tcW w:w="0" w:type="auto"/>
                              <w:tcMar>
                                <w:top w:w="150" w:type="dxa"/>
                                <w:left w:w="150" w:type="dxa"/>
                                <w:bottom w:w="150" w:type="dxa"/>
                                <w:right w:w="150" w:type="dxa"/>
                              </w:tcMar>
                              <w:hideMark/>
                            </w:tcPr>
                            <w:p w:rsidR="00D30903" w:rsidRDefault="00D30903">
                              <w:pPr>
                                <w:pStyle w:val="normal1"/>
                                <w:spacing w:after="240"/>
                                <w:jc w:val="center"/>
                              </w:pPr>
                              <w:r>
                                <w:t>View a Featured Ad at the End of this Email.</w:t>
                              </w:r>
                            </w:p>
                            <w:p w:rsidR="00D30903" w:rsidRDefault="00D30903">
                              <w:pPr>
                                <w:pStyle w:val="Heading1"/>
                                <w:spacing w:before="0" w:beforeAutospacing="0" w:after="0" w:afterAutospacing="0"/>
                                <w:jc w:val="both"/>
                                <w:rPr>
                                  <w:rFonts w:ascii="Arial" w:eastAsia="Times New Roman" w:hAnsi="Arial" w:cs="Arial"/>
                                  <w:color w:val="AF282F"/>
                                  <w:sz w:val="30"/>
                                  <w:szCs w:val="30"/>
                                </w:rPr>
                              </w:pPr>
                              <w:r>
                                <w:rPr>
                                  <w:rFonts w:ascii="Arial" w:eastAsia="Times New Roman" w:hAnsi="Arial" w:cs="Arial"/>
                                  <w:color w:val="AF282F"/>
                                  <w:sz w:val="30"/>
                                  <w:szCs w:val="30"/>
                                </w:rPr>
                                <w:t>April 1, 2019</w:t>
                              </w:r>
                            </w:p>
                            <w:p w:rsidR="00D30903" w:rsidRDefault="00D30903">
                              <w:pPr>
                                <w:pStyle w:val="normal1"/>
                              </w:pPr>
                              <w:r>
                                <w:t> </w:t>
                              </w:r>
                              <w:r>
                                <w:br/>
                                <w:t>I.   Mayors Roundtable Events on Cannabis and Affordable Housing – Elected and</w:t>
                              </w:r>
                              <w:r>
                                <w:br/>
                                <w:t>     Professionals Too!</w:t>
                              </w:r>
                              <w:r>
                                <w:br/>
                                <w:t>II.</w:t>
                              </w:r>
                              <w:proofErr w:type="gramStart"/>
                              <w:r>
                                <w:t>  How</w:t>
                              </w:r>
                              <w:proofErr w:type="gramEnd"/>
                              <w:r>
                                <w:t xml:space="preserve"> to Celebrate 1</w:t>
                              </w:r>
                              <w:r>
                                <w:rPr>
                                  <w:vertAlign w:val="superscript"/>
                                </w:rPr>
                                <w:t>st</w:t>
                              </w:r>
                              <w:r>
                                <w:t xml:space="preserve"> NJ Local Government Week April 7-13!</w:t>
                              </w:r>
                              <w:r>
                                <w:br/>
                                <w:t>III. One Year Until Census 2020 Day</w:t>
                              </w:r>
                              <w:r>
                                <w:br/>
                                <w:t>IV. Free Technology Summit in Trenton</w:t>
                              </w:r>
                            </w:p>
                          </w:tc>
                          <w:tc>
                            <w:tcPr>
                              <w:tcW w:w="6" w:type="dxa"/>
                              <w:hideMark/>
                            </w:tcPr>
                            <w:p w:rsidR="00D30903" w:rsidRDefault="00D30903"/>
                          </w:tc>
                        </w:tr>
                      </w:tbl>
                      <w:p w:rsidR="00D30903" w:rsidRDefault="00D30903">
                        <w:pPr>
                          <w:rPr>
                            <w:rFonts w:eastAsia="Times New Roman"/>
                            <w:sz w:val="20"/>
                            <w:szCs w:val="20"/>
                          </w:rPr>
                        </w:pPr>
                      </w:p>
                    </w:tc>
                  </w:tr>
                </w:tbl>
                <w:p w:rsidR="00D30903" w:rsidRDefault="00D30903">
                  <w:pPr>
                    <w:rPr>
                      <w:rFonts w:eastAsia="Times New Roman"/>
                      <w:sz w:val="20"/>
                      <w:szCs w:val="20"/>
                    </w:rPr>
                  </w:pPr>
                </w:p>
              </w:tc>
            </w:tr>
            <w:tr w:rsidR="00D30903">
              <w:tc>
                <w:tcPr>
                  <w:tcW w:w="0" w:type="auto"/>
                  <w:hideMark/>
                </w:tcPr>
                <w:tbl>
                  <w:tblPr>
                    <w:tblW w:w="5000" w:type="pct"/>
                    <w:tblCellMar>
                      <w:left w:w="0" w:type="dxa"/>
                      <w:right w:w="0" w:type="dxa"/>
                    </w:tblCellMar>
                    <w:tblLook w:val="04A0" w:firstRow="1" w:lastRow="0" w:firstColumn="1" w:lastColumn="0" w:noHBand="0" w:noVBand="1"/>
                  </w:tblPr>
                  <w:tblGrid>
                    <w:gridCol w:w="9306"/>
                  </w:tblGrid>
                  <w:tr w:rsidR="00D30903">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D30903">
                          <w:tc>
                            <w:tcPr>
                              <w:tcW w:w="0" w:type="auto"/>
                              <w:tcMar>
                                <w:top w:w="150" w:type="dxa"/>
                                <w:left w:w="150" w:type="dxa"/>
                                <w:bottom w:w="150" w:type="dxa"/>
                                <w:right w:w="150" w:type="dxa"/>
                              </w:tcMar>
                              <w:hideMark/>
                            </w:tcPr>
                            <w:p w:rsidR="00D30903" w:rsidRDefault="00D30903">
                              <w:pPr>
                                <w:pStyle w:val="Heading1"/>
                                <w:spacing w:before="0" w:beforeAutospacing="0" w:after="0" w:afterAutospacing="0"/>
                                <w:rPr>
                                  <w:rFonts w:ascii="Arial" w:eastAsia="Times New Roman" w:hAnsi="Arial" w:cs="Arial"/>
                                  <w:color w:val="AF282F"/>
                                  <w:sz w:val="30"/>
                                  <w:szCs w:val="30"/>
                                </w:rPr>
                              </w:pPr>
                              <w:r>
                                <w:rPr>
                                  <w:rStyle w:val="Strong"/>
                                  <w:rFonts w:ascii="Arial" w:eastAsia="Times New Roman" w:hAnsi="Arial" w:cs="Arial"/>
                                  <w:b/>
                                  <w:bCs/>
                                  <w:color w:val="AF282F"/>
                                  <w:sz w:val="30"/>
                                  <w:szCs w:val="30"/>
                                </w:rPr>
                                <w:t>I. Mayors Roundtable Events on Cannabis and Affordable</w:t>
                              </w:r>
                              <w:r>
                                <w:rPr>
                                  <w:rFonts w:ascii="Arial" w:eastAsia="Times New Roman" w:hAnsi="Arial" w:cs="Arial"/>
                                  <w:color w:val="AF282F"/>
                                  <w:sz w:val="30"/>
                                  <w:szCs w:val="30"/>
                                </w:rPr>
                                <w:br/>
                              </w:r>
                              <w:r>
                                <w:rPr>
                                  <w:rStyle w:val="Strong"/>
                                  <w:rFonts w:ascii="Arial" w:eastAsia="Times New Roman" w:hAnsi="Arial" w:cs="Arial"/>
                                  <w:b/>
                                  <w:bCs/>
                                  <w:color w:val="AF282F"/>
                                  <w:sz w:val="30"/>
                                  <w:szCs w:val="30"/>
                                </w:rPr>
                                <w:t>   Housing – Elected and Professionals Too!</w:t>
                              </w:r>
                            </w:p>
                            <w:p w:rsidR="00D30903" w:rsidRDefault="00D30903">
                              <w:pPr>
                                <w:pStyle w:val="normal1"/>
                              </w:pPr>
                              <w:r>
                                <w:br/>
                                <w:t>The League is proud to present a Mayors’ Roundtable discussion on the topics of Affordable Housing and Cannabis. These topics will be the focus of moderated discussions involving your questions, presentations by helpful experts, and status review of legislation. The topics will be the same at each of the three dates and locations. The moderated discussions and presentations will focus on your concerns. The moderated discussions and presentations will focus on your concerns so send us your specific questions in advance to Danielle Holland-Htut, Continuing Education/ Special Programs Manager, </w:t>
                              </w:r>
                              <w:hyperlink r:id="rId7" w:history="1">
                                <w:r>
                                  <w:rPr>
                                    <w:rStyle w:val="Hyperlink"/>
                                  </w:rPr>
                                  <w:t>dholland@njlm.org</w:t>
                                </w:r>
                              </w:hyperlink>
                              <w:r>
                                <w:t>  with the subject line “Mayors’ Roundtable Question”</w:t>
                              </w:r>
                              <w:r>
                                <w:br/>
                                <w:t> </w:t>
                              </w:r>
                              <w:r>
                                <w:br/>
                              </w:r>
                              <w:r>
                                <w:rPr>
                                  <w:rStyle w:val="Strong"/>
                                </w:rPr>
                                <w:t>Cannabis:</w:t>
                              </w:r>
                              <w:r>
                                <w:t> The League has not taken a position on legalization but has done significant research on municipal experiences in other states. See what other states’ facilities look like and learn how other communities have been impacted by this new industry. Get your questions answered and take important information back to your residents and governing body. Gain an understanding of how other municipalities are planning to address this new industry and how the State plans to regulate it.</w:t>
                              </w:r>
                              <w:r>
                                <w:br/>
                                <w:t> </w:t>
                              </w:r>
                              <w:r>
                                <w:br/>
                              </w:r>
                              <w:r>
                                <w:rPr>
                                  <w:rStyle w:val="Strong"/>
                                </w:rPr>
                                <w:t>Affordable Housing: </w:t>
                              </w:r>
                              <w:r>
                                <w:t>No two communities’ solutions to housing needs are the same. Learn from the variety of approaches that have been implemented. Understand the current situation in various parts of the state and learn where legislative efforts may be focused. </w:t>
                              </w:r>
                              <w:r>
                                <w:br/>
                                <w:t> </w:t>
                              </w:r>
                              <w:r>
                                <w:br/>
                              </w:r>
                              <w:r>
                                <w:rPr>
                                  <w:rStyle w:val="Strong"/>
                                </w:rPr>
                                <w:lastRenderedPageBreak/>
                                <w:t>The events will run 9:00 a.m.-12:00 noon.</w:t>
                              </w:r>
                              <w:r>
                                <w:br/>
                                <w:t> </w:t>
                              </w:r>
                              <w:r>
                                <w:br/>
                                <w:t>For information on these events and to register, click on each of the dates below:</w:t>
                              </w:r>
                              <w:r>
                                <w:br/>
                                <w:t> </w:t>
                              </w:r>
                              <w:r>
                                <w:br/>
                              </w:r>
                              <w:hyperlink r:id="rId8" w:history="1">
                                <w:r>
                                  <w:rPr>
                                    <w:rStyle w:val="Hyperlink"/>
                                  </w:rPr>
                                  <w:t>Saturday, April 13, 2019, Hilton Hotel, 2 Meadowlands Plaza, East Rutherford, NJ 07073</w:t>
                                </w:r>
                              </w:hyperlink>
                              <w:r>
                                <w:br/>
                                <w:t> </w:t>
                              </w:r>
                              <w:r>
                                <w:br/>
                              </w:r>
                              <w:hyperlink r:id="rId9" w:history="1">
                                <w:r>
                                  <w:rPr>
                                    <w:rStyle w:val="Hyperlink"/>
                                  </w:rPr>
                                  <w:t>Tuesday, April 16, 2019, Hotel ML, 915 Route 73, Mount Laurel, NJ 08054</w:t>
                                </w:r>
                              </w:hyperlink>
                              <w:r>
                                <w:br/>
                                <w:t> </w:t>
                              </w:r>
                              <w:r>
                                <w:br/>
                              </w:r>
                              <w:hyperlink r:id="rId10" w:history="1">
                                <w:r>
                                  <w:rPr>
                                    <w:rStyle w:val="Hyperlink"/>
                                  </w:rPr>
                                  <w:t>Monday, April 29, 2019,Princeton Marriott at Forrestal, 100 College Road East, Princeton, NJ 08540</w:t>
                                </w:r>
                              </w:hyperlink>
                            </w:p>
                          </w:tc>
                          <w:tc>
                            <w:tcPr>
                              <w:tcW w:w="6" w:type="dxa"/>
                              <w:hideMark/>
                            </w:tcPr>
                            <w:p w:rsidR="00D30903" w:rsidRDefault="00D30903"/>
                          </w:tc>
                        </w:tr>
                      </w:tbl>
                      <w:p w:rsidR="00D30903" w:rsidRDefault="00D30903">
                        <w:pPr>
                          <w:rPr>
                            <w:rFonts w:eastAsia="Times New Roman"/>
                            <w:sz w:val="20"/>
                            <w:szCs w:val="20"/>
                          </w:rPr>
                        </w:pPr>
                      </w:p>
                    </w:tc>
                  </w:tr>
                </w:tbl>
                <w:p w:rsidR="00D30903" w:rsidRDefault="00D30903">
                  <w:pPr>
                    <w:rPr>
                      <w:rFonts w:eastAsia="Times New Roman"/>
                      <w:sz w:val="20"/>
                      <w:szCs w:val="20"/>
                    </w:rPr>
                  </w:pPr>
                </w:p>
              </w:tc>
            </w:tr>
            <w:tr w:rsidR="00D30903">
              <w:tc>
                <w:tcPr>
                  <w:tcW w:w="0" w:type="auto"/>
                  <w:hideMark/>
                </w:tcPr>
                <w:tbl>
                  <w:tblPr>
                    <w:tblW w:w="5000" w:type="pct"/>
                    <w:tblCellMar>
                      <w:left w:w="0" w:type="dxa"/>
                      <w:right w:w="0" w:type="dxa"/>
                    </w:tblCellMar>
                    <w:tblLook w:val="04A0" w:firstRow="1" w:lastRow="0" w:firstColumn="1" w:lastColumn="0" w:noHBand="0" w:noVBand="1"/>
                  </w:tblPr>
                  <w:tblGrid>
                    <w:gridCol w:w="9306"/>
                  </w:tblGrid>
                  <w:tr w:rsidR="00D30903">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D30903">
                          <w:tc>
                            <w:tcPr>
                              <w:tcW w:w="0" w:type="auto"/>
                              <w:tcMar>
                                <w:top w:w="150" w:type="dxa"/>
                                <w:left w:w="150" w:type="dxa"/>
                                <w:bottom w:w="150" w:type="dxa"/>
                                <w:right w:w="150" w:type="dxa"/>
                              </w:tcMar>
                              <w:hideMark/>
                            </w:tcPr>
                            <w:p w:rsidR="00D30903" w:rsidRDefault="00D30903">
                              <w:pPr>
                                <w:pStyle w:val="Heading1"/>
                                <w:spacing w:before="0" w:beforeAutospacing="0" w:after="300" w:afterAutospacing="0"/>
                                <w:rPr>
                                  <w:rFonts w:ascii="Arial" w:eastAsia="Times New Roman" w:hAnsi="Arial" w:cs="Arial"/>
                                  <w:color w:val="AF282F"/>
                                  <w:sz w:val="30"/>
                                  <w:szCs w:val="30"/>
                                </w:rPr>
                              </w:pPr>
                              <w:r>
                                <w:rPr>
                                  <w:rStyle w:val="Strong"/>
                                  <w:rFonts w:ascii="Arial" w:eastAsia="Times New Roman" w:hAnsi="Arial" w:cs="Arial"/>
                                  <w:b/>
                                  <w:bCs/>
                                  <w:color w:val="AF282F"/>
                                  <w:sz w:val="30"/>
                                  <w:szCs w:val="30"/>
                                </w:rPr>
                                <w:lastRenderedPageBreak/>
                                <w:t>II. How to Celebrate 1</w:t>
                              </w:r>
                              <w:r>
                                <w:rPr>
                                  <w:rStyle w:val="Strong"/>
                                  <w:rFonts w:ascii="Arial" w:eastAsia="Times New Roman" w:hAnsi="Arial" w:cs="Arial"/>
                                  <w:b/>
                                  <w:bCs/>
                                  <w:color w:val="AF282F"/>
                                  <w:sz w:val="30"/>
                                  <w:szCs w:val="30"/>
                                  <w:vertAlign w:val="superscript"/>
                                </w:rPr>
                                <w:t>st</w:t>
                              </w:r>
                              <w:r>
                                <w:rPr>
                                  <w:rStyle w:val="Strong"/>
                                  <w:rFonts w:ascii="Arial" w:eastAsia="Times New Roman" w:hAnsi="Arial" w:cs="Arial"/>
                                  <w:b/>
                                  <w:bCs/>
                                  <w:color w:val="AF282F"/>
                                  <w:sz w:val="30"/>
                                  <w:szCs w:val="30"/>
                                </w:rPr>
                                <w:t xml:space="preserve"> NJ Local Government Week</w:t>
                              </w:r>
                              <w:r>
                                <w:rPr>
                                  <w:rFonts w:ascii="Arial" w:eastAsia="Times New Roman" w:hAnsi="Arial" w:cs="Arial"/>
                                  <w:color w:val="AF282F"/>
                                  <w:sz w:val="30"/>
                                  <w:szCs w:val="30"/>
                                </w:rPr>
                                <w:br/>
                              </w:r>
                              <w:r>
                                <w:rPr>
                                  <w:rStyle w:val="Strong"/>
                                  <w:rFonts w:ascii="Arial" w:eastAsia="Times New Roman" w:hAnsi="Arial" w:cs="Arial"/>
                                  <w:b/>
                                  <w:bCs/>
                                  <w:color w:val="AF282F"/>
                                  <w:sz w:val="30"/>
                                  <w:szCs w:val="30"/>
                                </w:rPr>
                                <w:t>    April 7-13!</w:t>
                              </w:r>
                            </w:p>
                            <w:p w:rsidR="00D30903" w:rsidRDefault="00D30903">
                              <w:pPr>
                                <w:pStyle w:val="normal1"/>
                              </w:pPr>
                              <w:r>
                                <w:t>The 1</w:t>
                              </w:r>
                              <w:r>
                                <w:rPr>
                                  <w:vertAlign w:val="superscript"/>
                                </w:rPr>
                                <w:t>st</w:t>
                              </w:r>
                              <w:r>
                                <w:t xml:space="preserve"> NJ Local Government Week is approaching quickly; have you started planning yet?</w:t>
                              </w:r>
                              <w:r>
                                <w:br/>
                              </w:r>
                              <w:r>
                                <w:br/>
                                <w:t>NJ Local Government week creates an opportunity to let your residents know about your municipal facilities and careers, and highlight the services that their local government provides on a daily basis.</w:t>
                              </w:r>
                              <w:r>
                                <w:br/>
                                <w:t> </w:t>
                              </w:r>
                              <w:r>
                                <w:br/>
                                <w:t xml:space="preserve">Visit the League website for a </w:t>
                              </w:r>
                              <w:hyperlink r:id="rId11" w:history="1">
                                <w:r>
                                  <w:rPr>
                                    <w:rStyle w:val="Hyperlink"/>
                                  </w:rPr>
                                  <w:t>how to packet</w:t>
                                </w:r>
                              </w:hyperlink>
                              <w:r>
                                <w:t xml:space="preserve"> with ideas ranging from basic, no cost activities to some that are more complex.</w:t>
                              </w:r>
                              <w:r>
                                <w:br/>
                                <w:t> </w:t>
                              </w:r>
                              <w:r>
                                <w:br/>
                                <w:t xml:space="preserve">Want the League to share the events that your municipality is planning to hold? </w:t>
                              </w:r>
                              <w:hyperlink r:id="rId12" w:history="1">
                                <w:r>
                                  <w:rPr>
                                    <w:rStyle w:val="Hyperlink"/>
                                  </w:rPr>
                                  <w:t>Complete this form on the League website</w:t>
                                </w:r>
                              </w:hyperlink>
                              <w:r>
                                <w:t xml:space="preserve"> and let us help you spread the word! Share your activities and event photos with the League so that we may share on the League’s website, social media and in </w:t>
                              </w:r>
                              <w:r>
                                <w:rPr>
                                  <w:rStyle w:val="Emphasis"/>
                                </w:rPr>
                                <w:t>NJ Municipalities magazine</w:t>
                              </w:r>
                              <w:r>
                                <w:t>.</w:t>
                              </w:r>
                              <w:r>
                                <w:br/>
                                <w:t> </w:t>
                              </w:r>
                              <w:r>
                                <w:br/>
                                <w:t>And remember to use the #</w:t>
                              </w:r>
                              <w:proofErr w:type="spellStart"/>
                              <w:r>
                                <w:t>NJLocalGovt</w:t>
                              </w:r>
                              <w:proofErr w:type="spellEnd"/>
                              <w:r>
                                <w:t xml:space="preserve"> on social media.  </w:t>
                              </w:r>
                            </w:p>
                          </w:tc>
                          <w:tc>
                            <w:tcPr>
                              <w:tcW w:w="6" w:type="dxa"/>
                              <w:hideMark/>
                            </w:tcPr>
                            <w:p w:rsidR="00D30903" w:rsidRDefault="00D30903"/>
                          </w:tc>
                        </w:tr>
                      </w:tbl>
                      <w:p w:rsidR="00D30903" w:rsidRDefault="00D30903">
                        <w:pPr>
                          <w:rPr>
                            <w:rFonts w:eastAsia="Times New Roman"/>
                            <w:sz w:val="20"/>
                            <w:szCs w:val="20"/>
                          </w:rPr>
                        </w:pPr>
                      </w:p>
                    </w:tc>
                  </w:tr>
                </w:tbl>
                <w:p w:rsidR="00D30903" w:rsidRDefault="00D30903">
                  <w:pPr>
                    <w:rPr>
                      <w:rFonts w:eastAsia="Times New Roman"/>
                      <w:sz w:val="20"/>
                      <w:szCs w:val="20"/>
                    </w:rPr>
                  </w:pPr>
                </w:p>
              </w:tc>
            </w:tr>
            <w:tr w:rsidR="00D30903">
              <w:tc>
                <w:tcPr>
                  <w:tcW w:w="0" w:type="auto"/>
                  <w:hideMark/>
                </w:tcPr>
                <w:tbl>
                  <w:tblPr>
                    <w:tblW w:w="5000" w:type="pct"/>
                    <w:tblCellMar>
                      <w:left w:w="0" w:type="dxa"/>
                      <w:right w:w="0" w:type="dxa"/>
                    </w:tblCellMar>
                    <w:tblLook w:val="04A0" w:firstRow="1" w:lastRow="0" w:firstColumn="1" w:lastColumn="0" w:noHBand="0" w:noVBand="1"/>
                  </w:tblPr>
                  <w:tblGrid>
                    <w:gridCol w:w="9306"/>
                  </w:tblGrid>
                  <w:tr w:rsidR="00D30903">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D30903">
                          <w:tc>
                            <w:tcPr>
                              <w:tcW w:w="0" w:type="auto"/>
                              <w:tcMar>
                                <w:top w:w="150" w:type="dxa"/>
                                <w:left w:w="150" w:type="dxa"/>
                                <w:bottom w:w="150" w:type="dxa"/>
                                <w:right w:w="150" w:type="dxa"/>
                              </w:tcMar>
                              <w:hideMark/>
                            </w:tcPr>
                            <w:p w:rsidR="00D30903" w:rsidRDefault="00D30903">
                              <w:pPr>
                                <w:pStyle w:val="Heading1"/>
                                <w:spacing w:before="0" w:beforeAutospacing="0" w:after="0" w:afterAutospacing="0"/>
                                <w:rPr>
                                  <w:rFonts w:ascii="Arial" w:eastAsia="Times New Roman" w:hAnsi="Arial" w:cs="Arial"/>
                                  <w:color w:val="AF282F"/>
                                  <w:sz w:val="30"/>
                                  <w:szCs w:val="30"/>
                                </w:rPr>
                              </w:pPr>
                              <w:r>
                                <w:rPr>
                                  <w:rStyle w:val="Strong"/>
                                  <w:rFonts w:ascii="Arial" w:eastAsia="Times New Roman" w:hAnsi="Arial" w:cs="Arial"/>
                                  <w:b/>
                                  <w:bCs/>
                                  <w:color w:val="AF282F"/>
                                  <w:sz w:val="30"/>
                                  <w:szCs w:val="30"/>
                                </w:rPr>
                                <w:t xml:space="preserve">III. One Year </w:t>
                              </w:r>
                              <w:proofErr w:type="gramStart"/>
                              <w:r>
                                <w:rPr>
                                  <w:rStyle w:val="Strong"/>
                                  <w:rFonts w:ascii="Arial" w:eastAsia="Times New Roman" w:hAnsi="Arial" w:cs="Arial"/>
                                  <w:b/>
                                  <w:bCs/>
                                  <w:color w:val="AF282F"/>
                                  <w:sz w:val="30"/>
                                  <w:szCs w:val="30"/>
                                </w:rPr>
                                <w:t>Until</w:t>
                              </w:r>
                              <w:proofErr w:type="gramEnd"/>
                              <w:r>
                                <w:rPr>
                                  <w:rStyle w:val="Strong"/>
                                  <w:rFonts w:ascii="Arial" w:eastAsia="Times New Roman" w:hAnsi="Arial" w:cs="Arial"/>
                                  <w:b/>
                                  <w:bCs/>
                                  <w:color w:val="AF282F"/>
                                  <w:sz w:val="30"/>
                                  <w:szCs w:val="30"/>
                                </w:rPr>
                                <w:t xml:space="preserve"> Census 2020 Day</w:t>
                              </w:r>
                            </w:p>
                            <w:p w:rsidR="00D30903" w:rsidRDefault="00D30903">
                              <w:pPr>
                                <w:pStyle w:val="normal1"/>
                              </w:pPr>
                              <w:r>
                                <w:br/>
                                <w:t xml:space="preserve">The 2020 Census is approaching, offering municipalities an opportunity to create an accurate population picture that will impact planning on the local, state, and federal levels for years to come. </w:t>
                              </w:r>
                              <w:hyperlink r:id="rId13" w:history="1">
                                <w:r>
                                  <w:rPr>
                                    <w:rStyle w:val="Hyperlink"/>
                                  </w:rPr>
                                  <w:t>Visit the League Census page</w:t>
                                </w:r>
                              </w:hyperlink>
                              <w:r>
                                <w:t>, for an action guide, presentations and much more.  See how municipalities can best prepare for the Census and utilize the information delivered.</w:t>
                              </w:r>
                            </w:p>
                          </w:tc>
                          <w:tc>
                            <w:tcPr>
                              <w:tcW w:w="6" w:type="dxa"/>
                              <w:hideMark/>
                            </w:tcPr>
                            <w:p w:rsidR="00D30903" w:rsidRDefault="00D30903"/>
                          </w:tc>
                        </w:tr>
                      </w:tbl>
                      <w:p w:rsidR="00D30903" w:rsidRDefault="00D30903">
                        <w:pPr>
                          <w:rPr>
                            <w:rFonts w:eastAsia="Times New Roman"/>
                            <w:sz w:val="20"/>
                            <w:szCs w:val="20"/>
                          </w:rPr>
                        </w:pPr>
                      </w:p>
                    </w:tc>
                  </w:tr>
                </w:tbl>
                <w:p w:rsidR="00D30903" w:rsidRDefault="00D30903">
                  <w:pPr>
                    <w:rPr>
                      <w:rFonts w:eastAsia="Times New Roman"/>
                      <w:sz w:val="20"/>
                      <w:szCs w:val="20"/>
                    </w:rPr>
                  </w:pPr>
                </w:p>
              </w:tc>
            </w:tr>
            <w:tr w:rsidR="00D30903">
              <w:tc>
                <w:tcPr>
                  <w:tcW w:w="0" w:type="auto"/>
                  <w:hideMark/>
                </w:tcPr>
                <w:tbl>
                  <w:tblPr>
                    <w:tblW w:w="5000" w:type="pct"/>
                    <w:tblCellMar>
                      <w:left w:w="0" w:type="dxa"/>
                      <w:right w:w="0" w:type="dxa"/>
                    </w:tblCellMar>
                    <w:tblLook w:val="04A0" w:firstRow="1" w:lastRow="0" w:firstColumn="1" w:lastColumn="0" w:noHBand="0" w:noVBand="1"/>
                  </w:tblPr>
                  <w:tblGrid>
                    <w:gridCol w:w="9306"/>
                  </w:tblGrid>
                  <w:tr w:rsidR="00D30903">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D30903">
                          <w:tc>
                            <w:tcPr>
                              <w:tcW w:w="0" w:type="auto"/>
                              <w:tcMar>
                                <w:top w:w="150" w:type="dxa"/>
                                <w:left w:w="150" w:type="dxa"/>
                                <w:bottom w:w="150" w:type="dxa"/>
                                <w:right w:w="150" w:type="dxa"/>
                              </w:tcMar>
                              <w:hideMark/>
                            </w:tcPr>
                            <w:p w:rsidR="00D30903" w:rsidRDefault="00D30903">
                              <w:pPr>
                                <w:pStyle w:val="Heading1"/>
                                <w:spacing w:before="0" w:beforeAutospacing="0" w:after="0" w:afterAutospacing="0"/>
                                <w:rPr>
                                  <w:rFonts w:ascii="Arial" w:eastAsia="Times New Roman" w:hAnsi="Arial" w:cs="Arial"/>
                                  <w:color w:val="AF282F"/>
                                  <w:sz w:val="30"/>
                                  <w:szCs w:val="30"/>
                                </w:rPr>
                              </w:pPr>
                              <w:r>
                                <w:rPr>
                                  <w:rStyle w:val="Strong"/>
                                  <w:rFonts w:ascii="Arial" w:eastAsia="Times New Roman" w:hAnsi="Arial" w:cs="Arial"/>
                                  <w:b/>
                                  <w:bCs/>
                                  <w:color w:val="AF282F"/>
                                  <w:sz w:val="30"/>
                                  <w:szCs w:val="30"/>
                                </w:rPr>
                                <w:t>IV. Free Technology Summit in Trenton</w:t>
                              </w:r>
                            </w:p>
                            <w:p w:rsidR="00D30903" w:rsidRDefault="00D30903">
                              <w:pPr>
                                <w:pStyle w:val="normal1"/>
                              </w:pPr>
                              <w:r>
                                <w:t> </w:t>
                              </w:r>
                              <w:r>
                                <w:br/>
                                <w:t xml:space="preserve">The 2019 New Jersey Digital Government Summit is an annual free event for state and local government leaders to participate in informational sessions involving the topic of technology. The event fosters the discussion on the use of information technology as a strategic tool for managers, executive and policy makers, and presents an opportunity to see the latest in digital government solutions, keep abreast of current policy issues and network with industry specialists. The 2019 Summit will be held May 21 &amp; 22 at The War </w:t>
                              </w:r>
                              <w:r>
                                <w:lastRenderedPageBreak/>
                                <w:t>Memorial in Trenton.</w:t>
                              </w:r>
                              <w:r>
                                <w:br/>
                                <w:t> </w:t>
                              </w:r>
                              <w:r>
                                <w:br/>
                                <w:t xml:space="preserve">Event attendance is geared towards anyone involved in local government that participates in technology decisions or implementation at any level. </w:t>
                              </w:r>
                              <w:hyperlink r:id="rId14" w:history="1">
                                <w:r>
                                  <w:rPr>
                                    <w:rStyle w:val="Hyperlink"/>
                                  </w:rPr>
                                  <w:t>Event registration, agenda and details</w:t>
                                </w:r>
                              </w:hyperlink>
                              <w:r>
                                <w:t xml:space="preserve"> can be found online. Registration is limited, and the event will fill up, so if you are interested in attending it is recommended to register early.</w:t>
                              </w:r>
                            </w:p>
                          </w:tc>
                          <w:tc>
                            <w:tcPr>
                              <w:tcW w:w="6" w:type="dxa"/>
                              <w:hideMark/>
                            </w:tcPr>
                            <w:p w:rsidR="00D30903" w:rsidRDefault="00D30903"/>
                          </w:tc>
                        </w:tr>
                      </w:tbl>
                      <w:p w:rsidR="00D30903" w:rsidRDefault="00D30903">
                        <w:pPr>
                          <w:rPr>
                            <w:rFonts w:eastAsia="Times New Roman"/>
                            <w:sz w:val="20"/>
                            <w:szCs w:val="20"/>
                          </w:rPr>
                        </w:pPr>
                      </w:p>
                    </w:tc>
                  </w:tr>
                </w:tbl>
                <w:p w:rsidR="00D30903" w:rsidRDefault="00D30903">
                  <w:pPr>
                    <w:rPr>
                      <w:rFonts w:eastAsia="Times New Roman"/>
                      <w:sz w:val="20"/>
                      <w:szCs w:val="20"/>
                    </w:rPr>
                  </w:pPr>
                </w:p>
              </w:tc>
            </w:tr>
            <w:tr w:rsidR="00D30903">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D30903">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D30903">
                          <w:tc>
                            <w:tcPr>
                              <w:tcW w:w="0" w:type="auto"/>
                              <w:tcMar>
                                <w:top w:w="0" w:type="dxa"/>
                                <w:left w:w="150" w:type="dxa"/>
                                <w:bottom w:w="150" w:type="dxa"/>
                                <w:right w:w="150" w:type="dxa"/>
                              </w:tcMar>
                              <w:hideMark/>
                            </w:tcPr>
                            <w:p w:rsidR="00D30903" w:rsidRDefault="00D30903">
                              <w:pPr>
                                <w:spacing w:line="280" w:lineRule="atLeast"/>
                                <w:jc w:val="center"/>
                                <w:rPr>
                                  <w:rFonts w:ascii="Helvetica" w:eastAsia="Times New Roman" w:hAnsi="Helvetica" w:cs="Helvetica"/>
                                  <w:color w:val="222222"/>
                                  <w:sz w:val="20"/>
                                  <w:szCs w:val="20"/>
                                </w:rPr>
                              </w:pPr>
                              <w:r>
                                <w:rPr>
                                  <w:rFonts w:ascii="Helvetica" w:eastAsia="Times New Roman" w:hAnsi="Helvetica" w:cs="Helvetica"/>
                                  <w:noProof/>
                                  <w:color w:val="222222"/>
                                  <w:sz w:val="20"/>
                                  <w:szCs w:val="20"/>
                                </w:rPr>
                                <w:lastRenderedPageBreak/>
                                <w:drawing>
                                  <wp:inline distT="0" distB="0" distL="0" distR="0">
                                    <wp:extent cx="5334000" cy="47625"/>
                                    <wp:effectExtent l="0" t="0" r="0" b="9525"/>
                                    <wp:docPr id="6" name="Picture 6" descr="blu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li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0" cy="47625"/>
                                            </a:xfrm>
                                            <a:prstGeom prst="rect">
                                              <a:avLst/>
                                            </a:prstGeom>
                                            <a:noFill/>
                                            <a:ln>
                                              <a:noFill/>
                                            </a:ln>
                                          </pic:spPr>
                                        </pic:pic>
                                      </a:graphicData>
                                    </a:graphic>
                                  </wp:inline>
                                </w:drawing>
                              </w:r>
                            </w:p>
                          </w:tc>
                          <w:tc>
                            <w:tcPr>
                              <w:tcW w:w="6" w:type="dxa"/>
                              <w:hideMark/>
                            </w:tcPr>
                            <w:p w:rsidR="00D30903" w:rsidRDefault="00D30903">
                              <w:pPr>
                                <w:rPr>
                                  <w:rFonts w:ascii="Helvetica" w:eastAsia="Times New Roman" w:hAnsi="Helvetica" w:cs="Helvetica"/>
                                  <w:color w:val="222222"/>
                                  <w:sz w:val="20"/>
                                  <w:szCs w:val="20"/>
                                </w:rPr>
                              </w:pPr>
                            </w:p>
                          </w:tc>
                        </w:tr>
                      </w:tbl>
                      <w:p w:rsidR="00D30903" w:rsidRDefault="00D30903">
                        <w:pPr>
                          <w:rPr>
                            <w:rFonts w:eastAsia="Times New Roman"/>
                            <w:sz w:val="20"/>
                            <w:szCs w:val="20"/>
                          </w:rPr>
                        </w:pPr>
                      </w:p>
                    </w:tc>
                  </w:tr>
                </w:tbl>
                <w:p w:rsidR="00D30903" w:rsidRDefault="00D30903">
                  <w:pPr>
                    <w:rPr>
                      <w:rFonts w:eastAsia="Times New Roman"/>
                      <w:sz w:val="20"/>
                      <w:szCs w:val="20"/>
                    </w:rPr>
                  </w:pPr>
                </w:p>
              </w:tc>
            </w:tr>
            <w:tr w:rsidR="00D30903">
              <w:tc>
                <w:tcPr>
                  <w:tcW w:w="0" w:type="auto"/>
                  <w:hideMark/>
                </w:tcPr>
                <w:tbl>
                  <w:tblPr>
                    <w:tblW w:w="5000" w:type="pct"/>
                    <w:tblCellMar>
                      <w:left w:w="0" w:type="dxa"/>
                      <w:right w:w="0" w:type="dxa"/>
                    </w:tblCellMar>
                    <w:tblLook w:val="04A0" w:firstRow="1" w:lastRow="0" w:firstColumn="1" w:lastColumn="0" w:noHBand="0" w:noVBand="1"/>
                  </w:tblPr>
                  <w:tblGrid>
                    <w:gridCol w:w="9306"/>
                  </w:tblGrid>
                  <w:tr w:rsidR="00D30903">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D30903">
                          <w:tc>
                            <w:tcPr>
                              <w:tcW w:w="0" w:type="auto"/>
                              <w:tcMar>
                                <w:top w:w="150" w:type="dxa"/>
                                <w:left w:w="150" w:type="dxa"/>
                                <w:bottom w:w="150" w:type="dxa"/>
                                <w:right w:w="150" w:type="dxa"/>
                              </w:tcMar>
                              <w:hideMark/>
                            </w:tcPr>
                            <w:p w:rsidR="00D30903" w:rsidRDefault="00D30903">
                              <w:pPr>
                                <w:pStyle w:val="Heading1"/>
                                <w:spacing w:before="0" w:beforeAutospacing="0" w:after="0" w:afterAutospacing="0"/>
                                <w:rPr>
                                  <w:rFonts w:ascii="Arial" w:eastAsia="Times New Roman" w:hAnsi="Arial" w:cs="Arial"/>
                                  <w:color w:val="AF282F"/>
                                  <w:sz w:val="30"/>
                                  <w:szCs w:val="30"/>
                                </w:rPr>
                              </w:pPr>
                              <w:r>
                                <w:rPr>
                                  <w:rFonts w:ascii="Arial" w:eastAsia="Times New Roman" w:hAnsi="Arial" w:cs="Arial"/>
                                  <w:color w:val="0D60B5"/>
                                  <w:sz w:val="30"/>
                                  <w:szCs w:val="30"/>
                                </w:rPr>
                                <w:t>Advertiser Spotlight</w:t>
                              </w:r>
                            </w:p>
                          </w:tc>
                          <w:tc>
                            <w:tcPr>
                              <w:tcW w:w="6" w:type="dxa"/>
                              <w:hideMark/>
                            </w:tcPr>
                            <w:p w:rsidR="00D30903" w:rsidRDefault="00D30903">
                              <w:pPr>
                                <w:rPr>
                                  <w:rFonts w:ascii="Arial" w:eastAsia="Times New Roman" w:hAnsi="Arial" w:cs="Arial"/>
                                  <w:color w:val="AF282F"/>
                                  <w:sz w:val="30"/>
                                  <w:szCs w:val="30"/>
                                </w:rPr>
                              </w:pPr>
                            </w:p>
                          </w:tc>
                        </w:tr>
                      </w:tbl>
                      <w:p w:rsidR="00D30903" w:rsidRDefault="00D30903">
                        <w:pPr>
                          <w:rPr>
                            <w:rFonts w:eastAsia="Times New Roman"/>
                            <w:sz w:val="20"/>
                            <w:szCs w:val="20"/>
                          </w:rPr>
                        </w:pPr>
                      </w:p>
                    </w:tc>
                  </w:tr>
                </w:tbl>
                <w:p w:rsidR="00D30903" w:rsidRDefault="00D30903">
                  <w:pPr>
                    <w:rPr>
                      <w:rFonts w:eastAsia="Times New Roman"/>
                      <w:sz w:val="20"/>
                      <w:szCs w:val="20"/>
                    </w:rPr>
                  </w:pPr>
                </w:p>
              </w:tc>
            </w:tr>
            <w:tr w:rsidR="00D30903">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D30903">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D30903">
                          <w:tc>
                            <w:tcPr>
                              <w:tcW w:w="0" w:type="auto"/>
                              <w:tcMar>
                                <w:top w:w="0" w:type="dxa"/>
                                <w:left w:w="150" w:type="dxa"/>
                                <w:bottom w:w="150" w:type="dxa"/>
                                <w:right w:w="150" w:type="dxa"/>
                              </w:tcMar>
                              <w:hideMark/>
                            </w:tcPr>
                            <w:p w:rsidR="00D30903" w:rsidRDefault="00D30903">
                              <w:pPr>
                                <w:spacing w:line="280" w:lineRule="atLeast"/>
                                <w:jc w:val="center"/>
                                <w:rPr>
                                  <w:rFonts w:ascii="Helvetica" w:eastAsia="Times New Roman" w:hAnsi="Helvetica" w:cs="Helvetica"/>
                                  <w:color w:val="222222"/>
                                  <w:sz w:val="20"/>
                                  <w:szCs w:val="20"/>
                                </w:rPr>
                              </w:pPr>
                              <w:r>
                                <w:rPr>
                                  <w:rFonts w:ascii="Helvetica" w:eastAsia="Times New Roman" w:hAnsi="Helvetica" w:cs="Helvetica"/>
                                  <w:noProof/>
                                  <w:color w:val="0000FF"/>
                                  <w:sz w:val="20"/>
                                  <w:szCs w:val="20"/>
                                </w:rPr>
                                <w:drawing>
                                  <wp:inline distT="0" distB="0" distL="0" distR="0">
                                    <wp:extent cx="5334000" cy="895350"/>
                                    <wp:effectExtent l="0" t="0" r="0" b="0"/>
                                    <wp:docPr id="5" name="Picture 5" descr="Verizon Ad">
                                      <a:hlinkClick xmlns:a="http://schemas.openxmlformats.org/drawingml/2006/main" r:id="rId16"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izon A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0" cy="895350"/>
                                            </a:xfrm>
                                            <a:prstGeom prst="rect">
                                              <a:avLst/>
                                            </a:prstGeom>
                                            <a:noFill/>
                                            <a:ln>
                                              <a:noFill/>
                                            </a:ln>
                                          </pic:spPr>
                                        </pic:pic>
                                      </a:graphicData>
                                    </a:graphic>
                                  </wp:inline>
                                </w:drawing>
                              </w:r>
                            </w:p>
                          </w:tc>
                          <w:tc>
                            <w:tcPr>
                              <w:tcW w:w="6" w:type="dxa"/>
                              <w:hideMark/>
                            </w:tcPr>
                            <w:p w:rsidR="00D30903" w:rsidRDefault="00D30903">
                              <w:pPr>
                                <w:rPr>
                                  <w:rFonts w:ascii="Helvetica" w:eastAsia="Times New Roman" w:hAnsi="Helvetica" w:cs="Helvetica"/>
                                  <w:color w:val="222222"/>
                                  <w:sz w:val="20"/>
                                  <w:szCs w:val="20"/>
                                </w:rPr>
                              </w:pPr>
                            </w:p>
                          </w:tc>
                        </w:tr>
                      </w:tbl>
                      <w:p w:rsidR="00D30903" w:rsidRDefault="00D30903">
                        <w:pPr>
                          <w:rPr>
                            <w:rFonts w:eastAsia="Times New Roman"/>
                            <w:sz w:val="20"/>
                            <w:szCs w:val="20"/>
                          </w:rPr>
                        </w:pPr>
                      </w:p>
                    </w:tc>
                  </w:tr>
                </w:tbl>
                <w:p w:rsidR="00D30903" w:rsidRDefault="00D30903">
                  <w:pPr>
                    <w:rPr>
                      <w:rFonts w:eastAsia="Times New Roman"/>
                      <w:sz w:val="20"/>
                      <w:szCs w:val="20"/>
                    </w:rPr>
                  </w:pPr>
                </w:p>
              </w:tc>
            </w:tr>
            <w:tr w:rsidR="00D30903">
              <w:tc>
                <w:tcPr>
                  <w:tcW w:w="0" w:type="auto"/>
                  <w:hideMark/>
                </w:tcPr>
                <w:tbl>
                  <w:tblPr>
                    <w:tblW w:w="5000" w:type="pct"/>
                    <w:tblCellMar>
                      <w:left w:w="0" w:type="dxa"/>
                      <w:right w:w="0" w:type="dxa"/>
                    </w:tblCellMar>
                    <w:tblLook w:val="04A0" w:firstRow="1" w:lastRow="0" w:firstColumn="1" w:lastColumn="0" w:noHBand="0" w:noVBand="1"/>
                  </w:tblPr>
                  <w:tblGrid>
                    <w:gridCol w:w="9306"/>
                  </w:tblGrid>
                  <w:tr w:rsidR="00D30903">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D30903">
                          <w:tc>
                            <w:tcPr>
                              <w:tcW w:w="0" w:type="auto"/>
                              <w:tcMar>
                                <w:top w:w="150" w:type="dxa"/>
                                <w:left w:w="150" w:type="dxa"/>
                                <w:bottom w:w="150" w:type="dxa"/>
                                <w:right w:w="150" w:type="dxa"/>
                              </w:tcMar>
                              <w:hideMark/>
                            </w:tcPr>
                            <w:p w:rsidR="00D30903" w:rsidRDefault="00D30903">
                              <w:pPr>
                                <w:rPr>
                                  <w:rFonts w:eastAsia="Times New Roman"/>
                                  <w:sz w:val="20"/>
                                  <w:szCs w:val="20"/>
                                </w:rPr>
                              </w:pPr>
                            </w:p>
                          </w:tc>
                          <w:tc>
                            <w:tcPr>
                              <w:tcW w:w="6" w:type="dxa"/>
                              <w:hideMark/>
                            </w:tcPr>
                            <w:p w:rsidR="00D30903" w:rsidRDefault="00D30903">
                              <w:pPr>
                                <w:rPr>
                                  <w:rFonts w:eastAsia="Times New Roman"/>
                                  <w:sz w:val="20"/>
                                  <w:szCs w:val="20"/>
                                </w:rPr>
                              </w:pPr>
                            </w:p>
                          </w:tc>
                        </w:tr>
                      </w:tbl>
                      <w:p w:rsidR="00D30903" w:rsidRDefault="00D30903">
                        <w:pPr>
                          <w:rPr>
                            <w:rFonts w:eastAsia="Times New Roman"/>
                            <w:sz w:val="20"/>
                            <w:szCs w:val="20"/>
                          </w:rPr>
                        </w:pPr>
                      </w:p>
                    </w:tc>
                  </w:tr>
                </w:tbl>
                <w:p w:rsidR="00D30903" w:rsidRDefault="00D30903">
                  <w:pPr>
                    <w:rPr>
                      <w:rFonts w:eastAsia="Times New Roman"/>
                      <w:sz w:val="20"/>
                      <w:szCs w:val="20"/>
                    </w:rPr>
                  </w:pPr>
                </w:p>
              </w:tc>
            </w:tr>
            <w:tr w:rsidR="00D30903">
              <w:tc>
                <w:tcPr>
                  <w:tcW w:w="0" w:type="auto"/>
                  <w:hideMark/>
                </w:tcPr>
                <w:tbl>
                  <w:tblPr>
                    <w:tblW w:w="8700" w:type="dxa"/>
                    <w:shd w:val="clear" w:color="auto" w:fill="003A70"/>
                    <w:tblCellMar>
                      <w:left w:w="0" w:type="dxa"/>
                      <w:right w:w="0" w:type="dxa"/>
                    </w:tblCellMar>
                    <w:tblLook w:val="04A0" w:firstRow="1" w:lastRow="0" w:firstColumn="1" w:lastColumn="0" w:noHBand="0" w:noVBand="1"/>
                  </w:tblPr>
                  <w:tblGrid>
                    <w:gridCol w:w="8706"/>
                  </w:tblGrid>
                  <w:tr w:rsidR="00D30903">
                    <w:tc>
                      <w:tcPr>
                        <w:tcW w:w="8700" w:type="dxa"/>
                        <w:shd w:val="clear" w:color="auto" w:fill="003A70"/>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D30903">
                          <w:tc>
                            <w:tcPr>
                              <w:tcW w:w="0" w:type="auto"/>
                              <w:tcMar>
                                <w:top w:w="0" w:type="dxa"/>
                                <w:left w:w="150" w:type="dxa"/>
                                <w:bottom w:w="150" w:type="dxa"/>
                                <w:right w:w="150" w:type="dxa"/>
                              </w:tcMar>
                              <w:hideMark/>
                            </w:tcPr>
                            <w:p w:rsidR="00D30903" w:rsidRDefault="00D30903">
                              <w:pPr>
                                <w:spacing w:line="280" w:lineRule="atLeast"/>
                                <w:jc w:val="center"/>
                                <w:rPr>
                                  <w:rFonts w:ascii="Helvetica" w:eastAsia="Times New Roman" w:hAnsi="Helvetica" w:cs="Helvetica"/>
                                  <w:color w:val="222222"/>
                                  <w:sz w:val="20"/>
                                  <w:szCs w:val="20"/>
                                </w:rPr>
                              </w:pPr>
                              <w:r>
                                <w:rPr>
                                  <w:rFonts w:ascii="Helvetica" w:eastAsia="Times New Roman" w:hAnsi="Helvetica" w:cs="Helvetica"/>
                                  <w:noProof/>
                                  <w:color w:val="0000FF"/>
                                  <w:sz w:val="20"/>
                                  <w:szCs w:val="20"/>
                                </w:rPr>
                                <w:drawing>
                                  <wp:inline distT="0" distB="0" distL="0" distR="0">
                                    <wp:extent cx="5334000" cy="600075"/>
                                    <wp:effectExtent l="0" t="0" r="0" b="9525"/>
                                    <wp:docPr id="4" name="Picture 4" descr="222 West State Street, Trenton, NJ 08608 Phone: 609-695-3481 Web: www.njlm.org">
                                      <a:hlinkClick xmlns:a="http://schemas.openxmlformats.org/drawingml/2006/main" r:id="rId18"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22 West State Street, Trenton, NJ 08608 Phone: 609-695-3481 Web: www.njlm.or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4000" cy="600075"/>
                                            </a:xfrm>
                                            <a:prstGeom prst="rect">
                                              <a:avLst/>
                                            </a:prstGeom>
                                            <a:noFill/>
                                            <a:ln>
                                              <a:noFill/>
                                            </a:ln>
                                          </pic:spPr>
                                        </pic:pic>
                                      </a:graphicData>
                                    </a:graphic>
                                  </wp:inline>
                                </w:drawing>
                              </w:r>
                            </w:p>
                          </w:tc>
                          <w:tc>
                            <w:tcPr>
                              <w:tcW w:w="6" w:type="dxa"/>
                              <w:hideMark/>
                            </w:tcPr>
                            <w:p w:rsidR="00D30903" w:rsidRDefault="00D30903">
                              <w:pPr>
                                <w:rPr>
                                  <w:rFonts w:ascii="Helvetica" w:eastAsia="Times New Roman" w:hAnsi="Helvetica" w:cs="Helvetica"/>
                                  <w:color w:val="222222"/>
                                  <w:sz w:val="20"/>
                                  <w:szCs w:val="20"/>
                                </w:rPr>
                              </w:pPr>
                            </w:p>
                          </w:tc>
                        </w:tr>
                      </w:tbl>
                      <w:p w:rsidR="00D30903" w:rsidRDefault="00D30903">
                        <w:pPr>
                          <w:rPr>
                            <w:rFonts w:eastAsia="Times New Roman"/>
                            <w:sz w:val="20"/>
                            <w:szCs w:val="20"/>
                          </w:rPr>
                        </w:pPr>
                      </w:p>
                    </w:tc>
                  </w:tr>
                </w:tbl>
                <w:p w:rsidR="00D30903" w:rsidRDefault="00D30903">
                  <w:pPr>
                    <w:rPr>
                      <w:rFonts w:eastAsia="Times New Roman"/>
                      <w:sz w:val="20"/>
                      <w:szCs w:val="20"/>
                    </w:rPr>
                  </w:pPr>
                </w:p>
              </w:tc>
            </w:tr>
            <w:tr w:rsidR="00D30903">
              <w:tc>
                <w:tcPr>
                  <w:tcW w:w="0" w:type="auto"/>
                  <w:hideMark/>
                </w:tcPr>
                <w:tbl>
                  <w:tblPr>
                    <w:tblW w:w="5000" w:type="pct"/>
                    <w:shd w:val="clear" w:color="auto" w:fill="003A70"/>
                    <w:tblCellMar>
                      <w:left w:w="0" w:type="dxa"/>
                      <w:right w:w="0" w:type="dxa"/>
                    </w:tblCellMar>
                    <w:tblLook w:val="04A0" w:firstRow="1" w:lastRow="0" w:firstColumn="1" w:lastColumn="0" w:noHBand="0" w:noVBand="1"/>
                  </w:tblPr>
                  <w:tblGrid>
                    <w:gridCol w:w="9306"/>
                  </w:tblGrid>
                  <w:tr w:rsidR="00D30903">
                    <w:tc>
                      <w:tcPr>
                        <w:tcW w:w="8700" w:type="dxa"/>
                        <w:shd w:val="clear" w:color="auto" w:fill="003A70"/>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D30903">
                          <w:tc>
                            <w:tcPr>
                              <w:tcW w:w="0" w:type="auto"/>
                              <w:tcMar>
                                <w:top w:w="150" w:type="dxa"/>
                                <w:left w:w="150" w:type="dxa"/>
                                <w:bottom w:w="150" w:type="dxa"/>
                                <w:right w:w="150" w:type="dxa"/>
                              </w:tcMar>
                              <w:hideMark/>
                            </w:tcPr>
                            <w:p w:rsidR="00D30903" w:rsidRDefault="00D30903">
                              <w:pPr>
                                <w:pStyle w:val="Heading2"/>
                                <w:spacing w:before="0" w:beforeAutospacing="0" w:after="0" w:afterAutospacing="0"/>
                                <w:rPr>
                                  <w:rFonts w:ascii="Arial" w:eastAsia="Times New Roman" w:hAnsi="Arial" w:cs="Arial"/>
                                  <w:color w:val="711A1E"/>
                                  <w:sz w:val="24"/>
                                  <w:szCs w:val="24"/>
                                </w:rPr>
                              </w:pPr>
                              <w:r>
                                <w:rPr>
                                  <w:rFonts w:ascii="Arial" w:eastAsia="Times New Roman" w:hAnsi="Arial" w:cs="Arial"/>
                                  <w:color w:val="FFFFFF"/>
                                  <w:sz w:val="24"/>
                                  <w:szCs w:val="24"/>
                                </w:rPr>
                                <w:t>NJLM on Social Media:     </w:t>
                              </w:r>
                              <w:hyperlink r:id="rId20" w:history="1">
                                <w:r>
                                  <w:rPr>
                                    <w:rStyle w:val="Hyperlink"/>
                                    <w:rFonts w:ascii="Arial" w:eastAsia="Times New Roman" w:hAnsi="Arial" w:cs="Arial"/>
                                    <w:color w:val="FFFFFF"/>
                                    <w:sz w:val="24"/>
                                    <w:szCs w:val="24"/>
                                  </w:rPr>
                                  <w:t>Facebook</w:t>
                                </w:r>
                              </w:hyperlink>
                              <w:r>
                                <w:rPr>
                                  <w:rFonts w:ascii="Arial" w:eastAsia="Times New Roman" w:hAnsi="Arial" w:cs="Arial"/>
                                  <w:color w:val="FFFFFF"/>
                                  <w:sz w:val="24"/>
                                  <w:szCs w:val="24"/>
                                </w:rPr>
                                <w:t>     </w:t>
                              </w:r>
                              <w:hyperlink r:id="rId21" w:history="1">
                                <w:r>
                                  <w:rPr>
                                    <w:rStyle w:val="Hyperlink"/>
                                    <w:rFonts w:ascii="Arial" w:eastAsia="Times New Roman" w:hAnsi="Arial" w:cs="Arial"/>
                                    <w:color w:val="FFFFFF"/>
                                    <w:sz w:val="24"/>
                                    <w:szCs w:val="24"/>
                                  </w:rPr>
                                  <w:t>Twitter</w:t>
                                </w:r>
                              </w:hyperlink>
                              <w:r>
                                <w:rPr>
                                  <w:rFonts w:ascii="Arial" w:eastAsia="Times New Roman" w:hAnsi="Arial" w:cs="Arial"/>
                                  <w:color w:val="FFFFFF"/>
                                  <w:sz w:val="24"/>
                                  <w:szCs w:val="24"/>
                                </w:rPr>
                                <w:t>    </w:t>
                              </w:r>
                              <w:hyperlink r:id="rId22" w:history="1">
                                <w:r>
                                  <w:rPr>
                                    <w:rStyle w:val="Hyperlink"/>
                                    <w:rFonts w:ascii="Arial" w:eastAsia="Times New Roman" w:hAnsi="Arial" w:cs="Arial"/>
                                    <w:color w:val="FFFFFF"/>
                                    <w:sz w:val="24"/>
                                    <w:szCs w:val="24"/>
                                  </w:rPr>
                                  <w:t>LinkedIn</w:t>
                                </w:r>
                              </w:hyperlink>
                              <w:r>
                                <w:rPr>
                                  <w:rFonts w:ascii="Arial" w:eastAsia="Times New Roman" w:hAnsi="Arial" w:cs="Arial"/>
                                  <w:color w:val="FFFFFF"/>
                                  <w:sz w:val="24"/>
                                  <w:szCs w:val="24"/>
                                </w:rPr>
                                <w:t>     </w:t>
                              </w:r>
                              <w:hyperlink r:id="rId23" w:history="1">
                                <w:r>
                                  <w:rPr>
                                    <w:rStyle w:val="Hyperlink"/>
                                    <w:rFonts w:ascii="Arial" w:eastAsia="Times New Roman" w:hAnsi="Arial" w:cs="Arial"/>
                                    <w:color w:val="FFFFFF"/>
                                    <w:sz w:val="24"/>
                                    <w:szCs w:val="24"/>
                                  </w:rPr>
                                  <w:t>YouTube</w:t>
                                </w:r>
                              </w:hyperlink>
                            </w:p>
                          </w:tc>
                          <w:tc>
                            <w:tcPr>
                              <w:tcW w:w="6" w:type="dxa"/>
                              <w:hideMark/>
                            </w:tcPr>
                            <w:p w:rsidR="00D30903" w:rsidRDefault="00D30903">
                              <w:pPr>
                                <w:rPr>
                                  <w:rFonts w:ascii="Arial" w:eastAsia="Times New Roman" w:hAnsi="Arial" w:cs="Arial"/>
                                  <w:color w:val="711A1E"/>
                                </w:rPr>
                              </w:pPr>
                            </w:p>
                          </w:tc>
                        </w:tr>
                      </w:tbl>
                      <w:p w:rsidR="00D30903" w:rsidRDefault="00D30903">
                        <w:pPr>
                          <w:rPr>
                            <w:rFonts w:eastAsia="Times New Roman"/>
                            <w:sz w:val="20"/>
                            <w:szCs w:val="20"/>
                          </w:rPr>
                        </w:pPr>
                      </w:p>
                    </w:tc>
                  </w:tr>
                </w:tbl>
                <w:p w:rsidR="00D30903" w:rsidRDefault="00D30903">
                  <w:pPr>
                    <w:rPr>
                      <w:rFonts w:eastAsia="Times New Roman"/>
                      <w:sz w:val="20"/>
                      <w:szCs w:val="20"/>
                    </w:rPr>
                  </w:pPr>
                </w:p>
              </w:tc>
            </w:tr>
            <w:tr w:rsidR="00D30903">
              <w:tc>
                <w:tcPr>
                  <w:tcW w:w="0" w:type="auto"/>
                  <w:hideMark/>
                </w:tcPr>
                <w:tbl>
                  <w:tblPr>
                    <w:tblW w:w="5000" w:type="pct"/>
                    <w:tblBorders>
                      <w:top w:val="single" w:sz="6" w:space="0" w:color="CCCCCC"/>
                    </w:tblBorders>
                    <w:shd w:val="clear" w:color="auto" w:fill="E4E4E4"/>
                    <w:tblCellMar>
                      <w:left w:w="0" w:type="dxa"/>
                      <w:right w:w="0" w:type="dxa"/>
                    </w:tblCellMar>
                    <w:tblLook w:val="04A0" w:firstRow="1" w:lastRow="0" w:firstColumn="1" w:lastColumn="0" w:noHBand="0" w:noVBand="1"/>
                  </w:tblPr>
                  <w:tblGrid>
                    <w:gridCol w:w="3209"/>
                    <w:gridCol w:w="3209"/>
                    <w:gridCol w:w="2888"/>
                  </w:tblGrid>
                  <w:tr w:rsidR="00D30903">
                    <w:tc>
                      <w:tcPr>
                        <w:tcW w:w="2700" w:type="dxa"/>
                        <w:tcBorders>
                          <w:top w:val="single" w:sz="6" w:space="0" w:color="CCCCCC"/>
                          <w:left w:val="nil"/>
                          <w:bottom w:val="nil"/>
                          <w:right w:val="nil"/>
                        </w:tcBorders>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D30903">
                          <w:tc>
                            <w:tcPr>
                              <w:tcW w:w="0" w:type="auto"/>
                              <w:tcMar>
                                <w:top w:w="0" w:type="dxa"/>
                                <w:left w:w="0" w:type="dxa"/>
                                <w:bottom w:w="150" w:type="dxa"/>
                                <w:right w:w="0" w:type="dxa"/>
                              </w:tcMar>
                              <w:hideMark/>
                            </w:tcPr>
                            <w:p w:rsidR="00D30903" w:rsidRDefault="00D30903">
                              <w:pPr>
                                <w:spacing w:line="280" w:lineRule="atLeast"/>
                                <w:jc w:val="center"/>
                                <w:rPr>
                                  <w:rFonts w:ascii="Helvetica" w:eastAsia="Times New Roman" w:hAnsi="Helvetica" w:cs="Helvetica"/>
                                  <w:color w:val="222222"/>
                                  <w:sz w:val="20"/>
                                  <w:szCs w:val="20"/>
                                </w:rPr>
                              </w:pPr>
                              <w:hyperlink r:id="rId24" w:tgtFrame="_blank" w:history="1">
                                <w:r>
                                  <w:rPr>
                                    <w:rFonts w:ascii="Helvetica" w:eastAsia="Times New Roman" w:hAnsi="Helvetica" w:cs="Helvetica"/>
                                    <w:noProof/>
                                    <w:color w:val="606060"/>
                                    <w:sz w:val="20"/>
                                    <w:szCs w:val="20"/>
                                  </w:rPr>
                                  <w:drawing>
                                    <wp:inline distT="0" distB="0" distL="0" distR="0">
                                      <wp:extent cx="123825" cy="152400"/>
                                      <wp:effectExtent l="0" t="0" r="9525" b="0"/>
                                      <wp:docPr id="3" name="Picture 3" descr="Facebook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Shar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Style w:val="Hyperlink"/>
                                    <w:rFonts w:ascii="Helvetica" w:eastAsia="Times New Roman" w:hAnsi="Helvetica" w:cs="Helvetica"/>
                                    <w:color w:val="606060"/>
                                    <w:sz w:val="20"/>
                                    <w:szCs w:val="20"/>
                                  </w:rPr>
                                  <w:t xml:space="preserve">Share on Facebook </w:t>
                                </w:r>
                              </w:hyperlink>
                            </w:p>
                          </w:tc>
                          <w:tc>
                            <w:tcPr>
                              <w:tcW w:w="6" w:type="dxa"/>
                              <w:hideMark/>
                            </w:tcPr>
                            <w:p w:rsidR="00D30903" w:rsidRDefault="00D30903">
                              <w:pPr>
                                <w:rPr>
                                  <w:rFonts w:ascii="Helvetica" w:eastAsia="Times New Roman" w:hAnsi="Helvetica" w:cs="Helvetica"/>
                                  <w:color w:val="222222"/>
                                  <w:sz w:val="20"/>
                                  <w:szCs w:val="20"/>
                                </w:rPr>
                              </w:pPr>
                            </w:p>
                          </w:tc>
                        </w:tr>
                      </w:tbl>
                      <w:p w:rsidR="00D30903" w:rsidRDefault="00D30903">
                        <w:pPr>
                          <w:rPr>
                            <w:rFonts w:eastAsia="Times New Roman"/>
                            <w:sz w:val="20"/>
                            <w:szCs w:val="20"/>
                          </w:rPr>
                        </w:pPr>
                      </w:p>
                    </w:tc>
                    <w:tc>
                      <w:tcPr>
                        <w:tcW w:w="2700" w:type="dxa"/>
                        <w:tcBorders>
                          <w:top w:val="single" w:sz="6" w:space="0" w:color="CCCCCC"/>
                          <w:left w:val="nil"/>
                          <w:bottom w:val="nil"/>
                          <w:right w:val="nil"/>
                        </w:tcBorders>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D30903">
                          <w:tc>
                            <w:tcPr>
                              <w:tcW w:w="0" w:type="auto"/>
                              <w:tcMar>
                                <w:top w:w="0" w:type="dxa"/>
                                <w:left w:w="0" w:type="dxa"/>
                                <w:bottom w:w="150" w:type="dxa"/>
                                <w:right w:w="0" w:type="dxa"/>
                              </w:tcMar>
                              <w:hideMark/>
                            </w:tcPr>
                            <w:p w:rsidR="00D30903" w:rsidRDefault="00D30903">
                              <w:pPr>
                                <w:spacing w:line="280" w:lineRule="atLeast"/>
                                <w:jc w:val="center"/>
                                <w:rPr>
                                  <w:rFonts w:ascii="Helvetica" w:eastAsia="Times New Roman" w:hAnsi="Helvetica" w:cs="Helvetica"/>
                                  <w:color w:val="222222"/>
                                  <w:sz w:val="20"/>
                                  <w:szCs w:val="20"/>
                                </w:rPr>
                              </w:pPr>
                              <w:hyperlink r:id="rId26" w:tgtFrame="_blank" w:history="1">
                                <w:r>
                                  <w:rPr>
                                    <w:rFonts w:ascii="Helvetica" w:eastAsia="Times New Roman" w:hAnsi="Helvetica" w:cs="Helvetica"/>
                                    <w:noProof/>
                                    <w:color w:val="606060"/>
                                    <w:sz w:val="20"/>
                                    <w:szCs w:val="20"/>
                                  </w:rPr>
                                  <w:drawing>
                                    <wp:inline distT="0" distB="0" distL="0" distR="0">
                                      <wp:extent cx="123825" cy="152400"/>
                                      <wp:effectExtent l="0" t="0" r="9525" b="0"/>
                                      <wp:docPr id="2" name="Picture 2" descr="Twitter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Shar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Style w:val="Hyperlink"/>
                                    <w:rFonts w:ascii="Helvetica" w:eastAsia="Times New Roman" w:hAnsi="Helvetica" w:cs="Helvetica"/>
                                    <w:color w:val="606060"/>
                                    <w:sz w:val="20"/>
                                    <w:szCs w:val="20"/>
                                  </w:rPr>
                                  <w:t xml:space="preserve">Share on Twitter </w:t>
                                </w:r>
                              </w:hyperlink>
                            </w:p>
                          </w:tc>
                          <w:tc>
                            <w:tcPr>
                              <w:tcW w:w="6" w:type="dxa"/>
                              <w:hideMark/>
                            </w:tcPr>
                            <w:p w:rsidR="00D30903" w:rsidRDefault="00D30903">
                              <w:pPr>
                                <w:rPr>
                                  <w:rFonts w:ascii="Helvetica" w:eastAsia="Times New Roman" w:hAnsi="Helvetica" w:cs="Helvetica"/>
                                  <w:color w:val="222222"/>
                                  <w:sz w:val="20"/>
                                  <w:szCs w:val="20"/>
                                </w:rPr>
                              </w:pPr>
                            </w:p>
                          </w:tc>
                        </w:tr>
                      </w:tbl>
                      <w:p w:rsidR="00D30903" w:rsidRDefault="00D30903">
                        <w:pPr>
                          <w:rPr>
                            <w:rFonts w:eastAsia="Times New Roman"/>
                            <w:sz w:val="20"/>
                            <w:szCs w:val="20"/>
                          </w:rPr>
                        </w:pPr>
                      </w:p>
                    </w:tc>
                    <w:tc>
                      <w:tcPr>
                        <w:tcW w:w="2700" w:type="dxa"/>
                        <w:tcBorders>
                          <w:top w:val="single" w:sz="6" w:space="0" w:color="CCCCCC"/>
                          <w:left w:val="nil"/>
                          <w:bottom w:val="nil"/>
                          <w:right w:val="nil"/>
                        </w:tcBorders>
                        <w:shd w:val="clear" w:color="auto" w:fill="E4E4E4"/>
                        <w:tcMar>
                          <w:top w:w="150" w:type="dxa"/>
                          <w:left w:w="0" w:type="dxa"/>
                          <w:bottom w:w="0" w:type="dxa"/>
                          <w:right w:w="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D30903">
                          <w:tc>
                            <w:tcPr>
                              <w:tcW w:w="0" w:type="auto"/>
                              <w:tcMar>
                                <w:top w:w="0" w:type="dxa"/>
                                <w:left w:w="0" w:type="dxa"/>
                                <w:bottom w:w="150" w:type="dxa"/>
                                <w:right w:w="0" w:type="dxa"/>
                              </w:tcMar>
                              <w:hideMark/>
                            </w:tcPr>
                            <w:p w:rsidR="00D30903" w:rsidRDefault="00D30903">
                              <w:pPr>
                                <w:spacing w:line="280" w:lineRule="atLeast"/>
                                <w:jc w:val="center"/>
                                <w:rPr>
                                  <w:rFonts w:ascii="Helvetica" w:eastAsia="Times New Roman" w:hAnsi="Helvetica" w:cs="Helvetica"/>
                                  <w:color w:val="222222"/>
                                  <w:sz w:val="20"/>
                                  <w:szCs w:val="20"/>
                                </w:rPr>
                              </w:pPr>
                              <w:hyperlink r:id="rId28" w:tgtFrame="_blank" w:history="1">
                                <w:r>
                                  <w:rPr>
                                    <w:rFonts w:ascii="Helvetica" w:eastAsia="Times New Roman" w:hAnsi="Helvetica" w:cs="Helvetica"/>
                                    <w:noProof/>
                                    <w:color w:val="606060"/>
                                    <w:sz w:val="20"/>
                                    <w:szCs w:val="20"/>
                                  </w:rPr>
                                  <w:drawing>
                                    <wp:inline distT="0" distB="0" distL="0" distR="0">
                                      <wp:extent cx="133350" cy="152400"/>
                                      <wp:effectExtent l="0" t="0" r="0" b="0"/>
                                      <wp:docPr id="1" name="Picture 1" descr="Email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ail Shar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Pr>
                                    <w:rStyle w:val="Hyperlink"/>
                                    <w:rFonts w:ascii="Helvetica" w:eastAsia="Times New Roman" w:hAnsi="Helvetica" w:cs="Helvetica"/>
                                    <w:color w:val="606060"/>
                                    <w:sz w:val="20"/>
                                    <w:szCs w:val="20"/>
                                  </w:rPr>
                                  <w:t xml:space="preserve">Share via Email </w:t>
                                </w:r>
                              </w:hyperlink>
                            </w:p>
                          </w:tc>
                          <w:tc>
                            <w:tcPr>
                              <w:tcW w:w="6" w:type="dxa"/>
                              <w:hideMark/>
                            </w:tcPr>
                            <w:p w:rsidR="00D30903" w:rsidRDefault="00D30903">
                              <w:pPr>
                                <w:rPr>
                                  <w:rFonts w:ascii="Helvetica" w:eastAsia="Times New Roman" w:hAnsi="Helvetica" w:cs="Helvetica"/>
                                  <w:color w:val="222222"/>
                                  <w:sz w:val="20"/>
                                  <w:szCs w:val="20"/>
                                </w:rPr>
                              </w:pPr>
                            </w:p>
                          </w:tc>
                        </w:tr>
                      </w:tbl>
                      <w:p w:rsidR="00D30903" w:rsidRDefault="00D30903">
                        <w:pPr>
                          <w:rPr>
                            <w:rFonts w:eastAsia="Times New Roman"/>
                            <w:sz w:val="20"/>
                            <w:szCs w:val="20"/>
                          </w:rPr>
                        </w:pPr>
                      </w:p>
                    </w:tc>
                  </w:tr>
                </w:tbl>
                <w:p w:rsidR="00D30903" w:rsidRDefault="00D30903">
                  <w:pPr>
                    <w:rPr>
                      <w:rFonts w:eastAsia="Times New Roman"/>
                      <w:sz w:val="20"/>
                      <w:szCs w:val="20"/>
                    </w:rPr>
                  </w:pPr>
                </w:p>
              </w:tc>
            </w:tr>
            <w:tr w:rsidR="00D30903">
              <w:tc>
                <w:tcPr>
                  <w:tcW w:w="0" w:type="auto"/>
                  <w:hideMark/>
                </w:tcPr>
                <w:tbl>
                  <w:tblPr>
                    <w:tblW w:w="5000" w:type="pct"/>
                    <w:tblBorders>
                      <w:top w:val="single" w:sz="6" w:space="0" w:color="CCCCCC"/>
                    </w:tblBorders>
                    <w:shd w:val="clear" w:color="auto" w:fill="F2F2F2"/>
                    <w:tblCellMar>
                      <w:left w:w="0" w:type="dxa"/>
                      <w:right w:w="0" w:type="dxa"/>
                    </w:tblCellMar>
                    <w:tblLook w:val="04A0" w:firstRow="1" w:lastRow="0" w:firstColumn="1" w:lastColumn="0" w:noHBand="0" w:noVBand="1"/>
                  </w:tblPr>
                  <w:tblGrid>
                    <w:gridCol w:w="6750"/>
                    <w:gridCol w:w="2556"/>
                  </w:tblGrid>
                  <w:tr w:rsidR="00D30903">
                    <w:tc>
                      <w:tcPr>
                        <w:tcW w:w="6450" w:type="dxa"/>
                        <w:tcBorders>
                          <w:top w:val="single" w:sz="6" w:space="0" w:color="CCCCCC"/>
                          <w:left w:val="nil"/>
                          <w:bottom w:val="nil"/>
                          <w:right w:val="nil"/>
                        </w:tcBorders>
                        <w:shd w:val="clear" w:color="auto" w:fill="F2F2F2"/>
                        <w:tcMar>
                          <w:top w:w="150" w:type="dxa"/>
                          <w:left w:w="0" w:type="dxa"/>
                          <w:bottom w:w="0" w:type="dxa"/>
                          <w:right w:w="300" w:type="dxa"/>
                        </w:tcMar>
                        <w:hideMark/>
                      </w:tcPr>
                      <w:tbl>
                        <w:tblPr>
                          <w:tblW w:w="6450" w:type="dxa"/>
                          <w:tblCellMar>
                            <w:left w:w="0" w:type="dxa"/>
                            <w:right w:w="0" w:type="dxa"/>
                          </w:tblCellMar>
                          <w:tblLook w:val="04A0" w:firstRow="1" w:lastRow="0" w:firstColumn="1" w:lastColumn="0" w:noHBand="0" w:noVBand="1"/>
                        </w:tblPr>
                        <w:tblGrid>
                          <w:gridCol w:w="6444"/>
                          <w:gridCol w:w="6"/>
                        </w:tblGrid>
                        <w:tr w:rsidR="00D30903">
                          <w:tc>
                            <w:tcPr>
                              <w:tcW w:w="0" w:type="auto"/>
                              <w:tcMar>
                                <w:top w:w="0" w:type="dxa"/>
                                <w:left w:w="150" w:type="dxa"/>
                                <w:bottom w:w="150" w:type="dxa"/>
                                <w:right w:w="150" w:type="dxa"/>
                              </w:tcMar>
                              <w:hideMark/>
                            </w:tcPr>
                            <w:p w:rsidR="00D30903" w:rsidRDefault="00D30903">
                              <w:pPr>
                                <w:pStyle w:val="footer"/>
                                <w:spacing w:before="0" w:beforeAutospacing="0" w:after="225" w:afterAutospacing="0" w:line="270" w:lineRule="atLeast"/>
                                <w:rPr>
                                  <w:rFonts w:ascii="Helvetica" w:hAnsi="Helvetica" w:cs="Helvetica"/>
                                  <w:color w:val="969696"/>
                                  <w:sz w:val="18"/>
                                  <w:szCs w:val="18"/>
                                </w:rPr>
                              </w:pPr>
                              <w:r>
                                <w:rPr>
                                  <w:rFonts w:ascii="Helvetica" w:hAnsi="Helvetica" w:cs="Helvetica"/>
                                  <w:color w:val="969696"/>
                                  <w:sz w:val="18"/>
                                  <w:szCs w:val="18"/>
                                </w:rPr>
                                <w:t>Copyright 2018 NJLM. All Rights Reserved.</w:t>
                              </w:r>
                              <w:r>
                                <w:rPr>
                                  <w:rFonts w:ascii="Helvetica" w:hAnsi="Helvetica" w:cs="Helvetica"/>
                                  <w:color w:val="969696"/>
                                  <w:sz w:val="18"/>
                                  <w:szCs w:val="18"/>
                                </w:rPr>
                                <w:br/>
                                <w:t>222 West State Street, Trenton, NJ 08608</w:t>
                              </w:r>
                            </w:p>
                            <w:p w:rsidR="00D30903" w:rsidRDefault="00D30903">
                              <w:pPr>
                                <w:pStyle w:val="footer"/>
                                <w:spacing w:before="0" w:beforeAutospacing="0" w:after="225" w:afterAutospacing="0" w:line="270" w:lineRule="atLeast"/>
                                <w:rPr>
                                  <w:rFonts w:ascii="Helvetica" w:hAnsi="Helvetica" w:cs="Helvetica"/>
                                  <w:color w:val="969696"/>
                                  <w:sz w:val="18"/>
                                  <w:szCs w:val="18"/>
                                </w:rPr>
                              </w:pPr>
                              <w:r>
                                <w:rPr>
                                  <w:rFonts w:ascii="Helvetica" w:hAnsi="Helvetica" w:cs="Helvetica"/>
                                  <w:color w:val="969696"/>
                                  <w:sz w:val="18"/>
                                  <w:szCs w:val="18"/>
                                </w:rPr>
                                <w:t xml:space="preserve">If you no longer wish to receive emails from us, you may </w:t>
                              </w:r>
                              <w:hyperlink r:id="rId30" w:tgtFrame="_blank" w:history="1">
                                <w:r>
                                  <w:rPr>
                                    <w:rStyle w:val="Hyperlink"/>
                                    <w:rFonts w:ascii="Helvetica" w:hAnsi="Helvetica" w:cs="Helvetica"/>
                                    <w:b/>
                                    <w:bCs/>
                                    <w:color w:val="969696"/>
                                    <w:sz w:val="18"/>
                                    <w:szCs w:val="18"/>
                                  </w:rPr>
                                  <w:t>Unsubscribe</w:t>
                                </w:r>
                              </w:hyperlink>
                              <w:r>
                                <w:rPr>
                                  <w:rFonts w:ascii="Helvetica" w:hAnsi="Helvetica" w:cs="Helvetica"/>
                                  <w:color w:val="969696"/>
                                  <w:sz w:val="18"/>
                                  <w:szCs w:val="18"/>
                                </w:rPr>
                                <w:t xml:space="preserve">. </w:t>
                              </w:r>
                            </w:p>
                          </w:tc>
                          <w:tc>
                            <w:tcPr>
                              <w:tcW w:w="6" w:type="dxa"/>
                              <w:hideMark/>
                            </w:tcPr>
                            <w:p w:rsidR="00D30903" w:rsidRDefault="00D30903">
                              <w:pPr>
                                <w:rPr>
                                  <w:rFonts w:ascii="Helvetica" w:hAnsi="Helvetica" w:cs="Helvetica"/>
                                  <w:color w:val="969696"/>
                                  <w:sz w:val="18"/>
                                  <w:szCs w:val="18"/>
                                </w:rPr>
                              </w:pPr>
                            </w:p>
                          </w:tc>
                        </w:tr>
                      </w:tbl>
                      <w:p w:rsidR="00D30903" w:rsidRDefault="00D30903">
                        <w:pPr>
                          <w:rPr>
                            <w:rFonts w:eastAsia="Times New Roman"/>
                            <w:sz w:val="20"/>
                            <w:szCs w:val="20"/>
                          </w:rPr>
                        </w:pPr>
                      </w:p>
                    </w:tc>
                    <w:tc>
                      <w:tcPr>
                        <w:tcW w:w="1950" w:type="dxa"/>
                        <w:tcBorders>
                          <w:top w:val="single" w:sz="6" w:space="0" w:color="CCCCCC"/>
                          <w:left w:val="nil"/>
                          <w:bottom w:val="nil"/>
                          <w:right w:val="nil"/>
                        </w:tcBorders>
                        <w:shd w:val="clear" w:color="auto" w:fill="F2F2F2"/>
                        <w:tcMar>
                          <w:top w:w="150" w:type="dxa"/>
                          <w:left w:w="0" w:type="dxa"/>
                          <w:bottom w:w="0" w:type="dxa"/>
                          <w:right w:w="0" w:type="dxa"/>
                        </w:tcMar>
                        <w:hideMark/>
                      </w:tcPr>
                      <w:tbl>
                        <w:tblPr>
                          <w:tblW w:w="1950" w:type="dxa"/>
                          <w:tblCellMar>
                            <w:left w:w="0" w:type="dxa"/>
                            <w:right w:w="0" w:type="dxa"/>
                          </w:tblCellMar>
                          <w:tblLook w:val="04A0" w:firstRow="1" w:lastRow="0" w:firstColumn="1" w:lastColumn="0" w:noHBand="0" w:noVBand="1"/>
                        </w:tblPr>
                        <w:tblGrid>
                          <w:gridCol w:w="2550"/>
                          <w:gridCol w:w="6"/>
                        </w:tblGrid>
                        <w:tr w:rsidR="00D30903">
                          <w:tc>
                            <w:tcPr>
                              <w:tcW w:w="0" w:type="auto"/>
                              <w:tcMar>
                                <w:top w:w="0" w:type="dxa"/>
                                <w:left w:w="0" w:type="dxa"/>
                                <w:bottom w:w="150" w:type="dxa"/>
                                <w:right w:w="150" w:type="dxa"/>
                              </w:tcMar>
                              <w:hideMark/>
                            </w:tcPr>
                            <w:p w:rsidR="00D30903" w:rsidRDefault="00D30903">
                              <w:pPr>
                                <w:spacing w:line="280" w:lineRule="atLeast"/>
                                <w:rPr>
                                  <w:rFonts w:ascii="Helvetica" w:eastAsia="Times New Roman" w:hAnsi="Helvetica" w:cs="Helvetica"/>
                                  <w:color w:val="222222"/>
                                  <w:sz w:val="20"/>
                                  <w:szCs w:val="20"/>
                                </w:rPr>
                              </w:pPr>
                              <w:r>
                                <w:rPr>
                                  <w:rFonts w:ascii="Helvetica" w:eastAsia="Times New Roman" w:hAnsi="Helvetica" w:cs="Helvetica"/>
                                  <w:color w:val="969696"/>
                                  <w:sz w:val="15"/>
                                  <w:szCs w:val="15"/>
                                </w:rPr>
                                <w:t>Powered by</w:t>
                              </w:r>
                              <w:r>
                                <w:rPr>
                                  <w:rFonts w:eastAsia="Times New Roman"/>
                                  <w:noProof/>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523809" cy="279365"/>
                                    <wp:effectExtent l="0" t="0" r="635" b="6985"/>
                                    <wp:wrapSquare wrapText="bothSides"/>
                                    <wp:docPr id="8" name="Picture 8" descr="CivicSend - A product of Civic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vicSend - A product of CivicPlu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3809" cy="2793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 w:type="dxa"/>
                              <w:hideMark/>
                            </w:tcPr>
                            <w:p w:rsidR="00D30903" w:rsidRDefault="00D30903">
                              <w:pPr>
                                <w:rPr>
                                  <w:rFonts w:ascii="Helvetica" w:eastAsia="Times New Roman" w:hAnsi="Helvetica" w:cs="Helvetica"/>
                                  <w:color w:val="222222"/>
                                  <w:sz w:val="20"/>
                                  <w:szCs w:val="20"/>
                                </w:rPr>
                              </w:pPr>
                            </w:p>
                          </w:tc>
                        </w:tr>
                      </w:tbl>
                      <w:p w:rsidR="00D30903" w:rsidRDefault="00D30903">
                        <w:pPr>
                          <w:rPr>
                            <w:rFonts w:eastAsia="Times New Roman"/>
                            <w:sz w:val="20"/>
                            <w:szCs w:val="20"/>
                          </w:rPr>
                        </w:pPr>
                      </w:p>
                    </w:tc>
                  </w:tr>
                </w:tbl>
                <w:p w:rsidR="00D30903" w:rsidRDefault="00D30903">
                  <w:pPr>
                    <w:rPr>
                      <w:rFonts w:eastAsia="Times New Roman"/>
                      <w:sz w:val="20"/>
                      <w:szCs w:val="20"/>
                    </w:rPr>
                  </w:pPr>
                </w:p>
              </w:tc>
            </w:tr>
          </w:tbl>
          <w:p w:rsidR="00D30903" w:rsidRDefault="00D30903">
            <w:pPr>
              <w:rPr>
                <w:rFonts w:eastAsia="Times New Roman"/>
                <w:sz w:val="20"/>
                <w:szCs w:val="20"/>
              </w:rPr>
            </w:pPr>
          </w:p>
        </w:tc>
      </w:tr>
    </w:tbl>
    <w:p w:rsidR="009E7FA0" w:rsidRDefault="009E7FA0">
      <w:bookmarkStart w:id="0" w:name="_GoBack"/>
      <w:bookmarkEnd w:id="0"/>
    </w:p>
    <w:sectPr w:rsidR="009E7F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903"/>
    <w:rsid w:val="009E7FA0"/>
    <w:rsid w:val="00D30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F3CAC1-28AC-4E54-876D-3A04996B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903"/>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D30903"/>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D3090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03"/>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D30903"/>
    <w:rPr>
      <w:rFonts w:ascii="Times New Roman" w:hAnsi="Times New Roman" w:cs="Times New Roman"/>
      <w:b/>
      <w:bCs/>
      <w:sz w:val="36"/>
      <w:szCs w:val="36"/>
    </w:rPr>
  </w:style>
  <w:style w:type="character" w:styleId="Hyperlink">
    <w:name w:val="Hyperlink"/>
    <w:basedOn w:val="DefaultParagraphFont"/>
    <w:uiPriority w:val="99"/>
    <w:semiHidden/>
    <w:unhideWhenUsed/>
    <w:rsid w:val="00D30903"/>
    <w:rPr>
      <w:color w:val="0000FF"/>
      <w:u w:val="single"/>
    </w:rPr>
  </w:style>
  <w:style w:type="paragraph" w:customStyle="1" w:styleId="normal1">
    <w:name w:val="normal1"/>
    <w:basedOn w:val="Normal"/>
    <w:rsid w:val="00D30903"/>
    <w:rPr>
      <w:rFonts w:ascii="Arial" w:hAnsi="Arial" w:cs="Arial"/>
      <w:color w:val="333333"/>
      <w:sz w:val="21"/>
      <w:szCs w:val="21"/>
    </w:rPr>
  </w:style>
  <w:style w:type="paragraph" w:customStyle="1" w:styleId="footer">
    <w:name w:val="footer"/>
    <w:basedOn w:val="Normal"/>
    <w:rsid w:val="00D30903"/>
    <w:pPr>
      <w:spacing w:before="100" w:beforeAutospacing="1" w:after="100" w:afterAutospacing="1"/>
    </w:pPr>
  </w:style>
  <w:style w:type="character" w:styleId="Strong">
    <w:name w:val="Strong"/>
    <w:basedOn w:val="DefaultParagraphFont"/>
    <w:uiPriority w:val="22"/>
    <w:qFormat/>
    <w:rsid w:val="00D30903"/>
    <w:rPr>
      <w:b/>
      <w:bCs/>
    </w:rPr>
  </w:style>
  <w:style w:type="character" w:styleId="Emphasis">
    <w:name w:val="Emphasis"/>
    <w:basedOn w:val="DefaultParagraphFont"/>
    <w:uiPriority w:val="20"/>
    <w:qFormat/>
    <w:rsid w:val="00D309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1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jlm.org/384/2020-Census-Information" TargetMode="External"/><Relationship Id="rId18" Type="http://schemas.openxmlformats.org/officeDocument/2006/relationships/hyperlink" Target="https://www.njlm.org/" TargetMode="External"/><Relationship Id="rId26" Type="http://schemas.openxmlformats.org/officeDocument/2006/relationships/hyperlink" Target="http://twitter.com/share?url=https://cp.plus/KkFemnH" TargetMode="External"/><Relationship Id="rId3" Type="http://schemas.openxmlformats.org/officeDocument/2006/relationships/webSettings" Target="webSettings.xml"/><Relationship Id="rId21" Type="http://schemas.openxmlformats.org/officeDocument/2006/relationships/hyperlink" Target="https://twitter.com/NJ_League" TargetMode="External"/><Relationship Id="rId7" Type="http://schemas.openxmlformats.org/officeDocument/2006/relationships/hyperlink" Target="mailto:dholland@njlm.org" TargetMode="External"/><Relationship Id="rId12" Type="http://schemas.openxmlformats.org/officeDocument/2006/relationships/hyperlink" Target="http://www.njlm.org/njlocalgovtshare" TargetMode="External"/><Relationship Id="rId17" Type="http://schemas.openxmlformats.org/officeDocument/2006/relationships/image" Target="media/image3.jpeg"/><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njshares.org/otherprograms/communications-lifeline.asp" TargetMode="External"/><Relationship Id="rId20" Type="http://schemas.openxmlformats.org/officeDocument/2006/relationships/hyperlink" Target="https://www.facebook.com/njleague" TargetMode="External"/><Relationship Id="rId29" Type="http://schemas.openxmlformats.org/officeDocument/2006/relationships/image" Target="media/image7.png"/><Relationship Id="rId1" Type="http://schemas.openxmlformats.org/officeDocument/2006/relationships/styles" Target="styles.xml"/><Relationship Id="rId6" Type="http://schemas.openxmlformats.org/officeDocument/2006/relationships/hyperlink" Target="https://njlm.org/Archive.aspx?AMID=36" TargetMode="External"/><Relationship Id="rId11" Type="http://schemas.openxmlformats.org/officeDocument/2006/relationships/hyperlink" Target="https://www.njlm.org/njlocalgovt" TargetMode="External"/><Relationship Id="rId24" Type="http://schemas.openxmlformats.org/officeDocument/2006/relationships/hyperlink" Target="https://www.facebook.com/sharer/sharer.php?u=https://cp.plus/KkFemnH"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2.jpeg"/><Relationship Id="rId23" Type="http://schemas.openxmlformats.org/officeDocument/2006/relationships/hyperlink" Target="https://www.youtube.com/channel/UCbce9oVw9LvO6vxNz_89mZw" TargetMode="External"/><Relationship Id="rId28" Type="http://schemas.openxmlformats.org/officeDocument/2006/relationships/hyperlink" Target="mailto:?to=&amp;subject=Check%20out%20this%20message&amp;body=https://cp.plus/KkFemnH" TargetMode="External"/><Relationship Id="rId10" Type="http://schemas.openxmlformats.org/officeDocument/2006/relationships/hyperlink" Target="https://www.njlm.org/Calendar.aspx?EID=196" TargetMode="External"/><Relationship Id="rId19" Type="http://schemas.openxmlformats.org/officeDocument/2006/relationships/image" Target="media/image4.jpeg"/><Relationship Id="rId31" Type="http://schemas.openxmlformats.org/officeDocument/2006/relationships/image" Target="media/image8.png"/><Relationship Id="rId4" Type="http://schemas.openxmlformats.org/officeDocument/2006/relationships/hyperlink" Target="https://njlm.org/Archive.aspx?AMID=36" TargetMode="External"/><Relationship Id="rId9" Type="http://schemas.openxmlformats.org/officeDocument/2006/relationships/hyperlink" Target="https://www.njlm.org/Calendar.aspx?EID=195" TargetMode="External"/><Relationship Id="rId14" Type="http://schemas.openxmlformats.org/officeDocument/2006/relationships/hyperlink" Target="https://events.govtech.com/New-Jersey-Digital-Government-Summit.html" TargetMode="External"/><Relationship Id="rId22" Type="http://schemas.openxmlformats.org/officeDocument/2006/relationships/hyperlink" Target="https://www.linkedin.com/company/new-jersey-league-of-municipalities/" TargetMode="External"/><Relationship Id="rId27" Type="http://schemas.openxmlformats.org/officeDocument/2006/relationships/image" Target="media/image6.png"/><Relationship Id="rId30" Type="http://schemas.openxmlformats.org/officeDocument/2006/relationships/hyperlink" Target="http://www.njlm.org/list.aspx" TargetMode="External"/><Relationship Id="rId8" Type="http://schemas.openxmlformats.org/officeDocument/2006/relationships/hyperlink" Target="https://www.njlm.org/Calendar.aspx?EID=1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Spiezio</dc:creator>
  <cp:keywords/>
  <dc:description/>
  <cp:lastModifiedBy>Amy Spiezio</cp:lastModifiedBy>
  <cp:revision>1</cp:revision>
  <dcterms:created xsi:type="dcterms:W3CDTF">2019-04-04T13:26:00Z</dcterms:created>
  <dcterms:modified xsi:type="dcterms:W3CDTF">2019-04-04T13:27:00Z</dcterms:modified>
</cp:coreProperties>
</file>